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3001E" w14:textId="0BC1FB0B" w:rsidR="006A3742" w:rsidRDefault="00000000">
      <w:pPr>
        <w:pStyle w:val="Nagwek1"/>
        <w:spacing w:before="61" w:line="381" w:lineRule="auto"/>
        <w:ind w:left="3761" w:right="4401"/>
        <w:jc w:val="center"/>
      </w:pPr>
      <w:r>
        <w:rPr>
          <w:spacing w:val="-1"/>
        </w:rPr>
        <w:t>Zarządzenie</w:t>
      </w:r>
      <w:r>
        <w:t xml:space="preserve"> nr</w:t>
      </w:r>
      <w:r>
        <w:rPr>
          <w:spacing w:val="-14"/>
        </w:rPr>
        <w:t xml:space="preserve"> </w:t>
      </w:r>
      <w:r w:rsidR="007E4E2F">
        <w:t>8</w:t>
      </w:r>
      <w:r>
        <w:t>/2024</w:t>
      </w:r>
      <w:r>
        <w:rPr>
          <w:spacing w:val="-5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1</w:t>
      </w:r>
      <w:r w:rsidR="008D043C">
        <w:t>9</w:t>
      </w:r>
      <w:r>
        <w:t>.0</w:t>
      </w:r>
      <w:r w:rsidR="008D043C">
        <w:t>8</w:t>
      </w:r>
      <w:r>
        <w:t>.2024</w:t>
      </w:r>
      <w:r>
        <w:rPr>
          <w:spacing w:val="12"/>
        </w:rPr>
        <w:t xml:space="preserve"> </w:t>
      </w:r>
    </w:p>
    <w:p w14:paraId="6D785237" w14:textId="3D0D74A9" w:rsidR="006A3742" w:rsidRDefault="00000000">
      <w:pPr>
        <w:spacing w:before="1"/>
        <w:ind w:left="2078" w:right="2706"/>
        <w:jc w:val="center"/>
        <w:rPr>
          <w:b/>
          <w:sz w:val="24"/>
        </w:rPr>
      </w:pPr>
      <w:r>
        <w:rPr>
          <w:b/>
          <w:sz w:val="24"/>
        </w:rPr>
        <w:t>Dyrektora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Domu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Kultury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„Zame</w:t>
      </w:r>
      <w:r w:rsidR="008D043C">
        <w:rPr>
          <w:b/>
          <w:sz w:val="24"/>
        </w:rPr>
        <w:t>c</w:t>
      </w:r>
      <w:r>
        <w:rPr>
          <w:b/>
          <w:sz w:val="24"/>
        </w:rPr>
        <w:t>zek”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Kielcach</w:t>
      </w:r>
    </w:p>
    <w:p w14:paraId="3BF70795" w14:textId="28377391" w:rsidR="006A3742" w:rsidRDefault="00000000">
      <w:pPr>
        <w:pStyle w:val="Nagwek1"/>
        <w:spacing w:before="156" w:line="376" w:lineRule="auto"/>
        <w:ind w:right="2724"/>
        <w:jc w:val="center"/>
      </w:pPr>
      <w:r>
        <w:rPr>
          <w:spacing w:val="-1"/>
        </w:rPr>
        <w:t xml:space="preserve">w sprawie ustalenia odpłatności za zajęcia </w:t>
      </w:r>
      <w:r>
        <w:t>programowe</w:t>
      </w:r>
      <w:r>
        <w:rPr>
          <w:spacing w:val="-57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rok</w:t>
      </w:r>
      <w:r>
        <w:rPr>
          <w:spacing w:val="-7"/>
        </w:rPr>
        <w:t xml:space="preserve"> </w:t>
      </w:r>
      <w:r>
        <w:t>2024</w:t>
      </w:r>
      <w:r w:rsidR="008D043C">
        <w:t>/2025</w:t>
      </w:r>
    </w:p>
    <w:p w14:paraId="0EEAC5DC" w14:textId="77777777" w:rsidR="006A3742" w:rsidRDefault="006A3742">
      <w:pPr>
        <w:pStyle w:val="Tekstpodstawowy"/>
        <w:spacing w:before="11"/>
        <w:rPr>
          <w:b/>
          <w:sz w:val="27"/>
        </w:rPr>
      </w:pPr>
    </w:p>
    <w:p w14:paraId="5FB53D85" w14:textId="77777777" w:rsidR="006A3742" w:rsidRDefault="00000000">
      <w:pPr>
        <w:pStyle w:val="Tekstpodstawowy"/>
        <w:spacing w:line="276" w:lineRule="auto"/>
        <w:ind w:left="3731" w:right="1130" w:hanging="2456"/>
      </w:pPr>
      <w:r>
        <w:rPr>
          <w:spacing w:val="-1"/>
        </w:rPr>
        <w:t>Na</w:t>
      </w:r>
      <w:r>
        <w:rPr>
          <w:spacing w:val="-3"/>
        </w:rPr>
        <w:t xml:space="preserve"> </w:t>
      </w:r>
      <w:r>
        <w:rPr>
          <w:spacing w:val="-1"/>
        </w:rPr>
        <w:t>podstawie</w:t>
      </w:r>
      <w:r>
        <w:rPr>
          <w:spacing w:val="1"/>
        </w:rPr>
        <w:t xml:space="preserve"> </w:t>
      </w:r>
      <w:r>
        <w:rPr>
          <w:spacing w:val="-1"/>
        </w:rPr>
        <w:t>§</w:t>
      </w:r>
      <w:r>
        <w:rPr>
          <w:spacing w:val="-10"/>
        </w:rPr>
        <w:t xml:space="preserve"> </w:t>
      </w:r>
      <w:r>
        <w:rPr>
          <w:spacing w:val="-1"/>
        </w:rPr>
        <w:t>8</w:t>
      </w:r>
      <w:r>
        <w:rPr>
          <w:spacing w:val="-7"/>
        </w:rPr>
        <w:t xml:space="preserve"> </w:t>
      </w:r>
      <w:r>
        <w:rPr>
          <w:spacing w:val="-1"/>
        </w:rPr>
        <w:t>ust.</w:t>
      </w:r>
      <w:r>
        <w:rPr>
          <w:spacing w:val="-2"/>
        </w:rPr>
        <w:t xml:space="preserve"> </w:t>
      </w:r>
      <w:r>
        <w:rPr>
          <w:spacing w:val="-1"/>
        </w:rPr>
        <w:t>2</w:t>
      </w:r>
      <w:r>
        <w:rPr>
          <w:spacing w:val="-9"/>
        </w:rPr>
        <w:t xml:space="preserve"> </w:t>
      </w:r>
      <w:r>
        <w:rPr>
          <w:spacing w:val="-1"/>
        </w:rPr>
        <w:t>lit</w:t>
      </w:r>
      <w:r>
        <w:t xml:space="preserve"> </w:t>
      </w:r>
      <w:r>
        <w:rPr>
          <w:spacing w:val="-1"/>
        </w:rPr>
        <w:t>e</w:t>
      </w:r>
      <w:r>
        <w:rPr>
          <w:spacing w:val="-10"/>
        </w:rPr>
        <w:t xml:space="preserve"> </w:t>
      </w:r>
      <w:r>
        <w:t>Regulaminu</w:t>
      </w:r>
      <w:r>
        <w:rPr>
          <w:spacing w:val="6"/>
        </w:rPr>
        <w:t xml:space="preserve"> </w:t>
      </w:r>
      <w:r>
        <w:t>Organizacyjnego</w:t>
      </w:r>
      <w:r>
        <w:rPr>
          <w:spacing w:val="-15"/>
        </w:rPr>
        <w:t xml:space="preserve"> </w:t>
      </w:r>
      <w:r>
        <w:t>DK</w:t>
      </w:r>
      <w:r>
        <w:rPr>
          <w:spacing w:val="-7"/>
        </w:rPr>
        <w:t xml:space="preserve"> </w:t>
      </w:r>
      <w:r>
        <w:t>„Zameczek”</w:t>
      </w:r>
      <w:r>
        <w:rPr>
          <w:spacing w:val="-57"/>
        </w:rPr>
        <w:t xml:space="preserve"> </w:t>
      </w:r>
      <w:r>
        <w:t>zarządzam</w:t>
      </w:r>
      <w:r>
        <w:rPr>
          <w:spacing w:val="24"/>
        </w:rPr>
        <w:t xml:space="preserve"> </w:t>
      </w:r>
      <w:r>
        <w:t>co</w:t>
      </w:r>
      <w:r>
        <w:rPr>
          <w:spacing w:val="6"/>
        </w:rPr>
        <w:t xml:space="preserve"> </w:t>
      </w:r>
      <w:r>
        <w:t>następuje:</w:t>
      </w:r>
    </w:p>
    <w:p w14:paraId="470604C9" w14:textId="77777777" w:rsidR="006A3742" w:rsidRDefault="006A3742">
      <w:pPr>
        <w:pStyle w:val="Tekstpodstawowy"/>
        <w:rPr>
          <w:sz w:val="26"/>
        </w:rPr>
      </w:pPr>
    </w:p>
    <w:p w14:paraId="4CF27B52" w14:textId="77777777" w:rsidR="006A3742" w:rsidRDefault="006A3742">
      <w:pPr>
        <w:pStyle w:val="Tekstpodstawowy"/>
        <w:spacing w:before="10"/>
        <w:rPr>
          <w:sz w:val="35"/>
        </w:rPr>
      </w:pPr>
    </w:p>
    <w:p w14:paraId="0D71CCA3" w14:textId="2BC293D4" w:rsidR="006A3742" w:rsidRDefault="00000000">
      <w:pPr>
        <w:pStyle w:val="Akapitzlist"/>
        <w:numPr>
          <w:ilvl w:val="0"/>
          <w:numId w:val="7"/>
        </w:numPr>
        <w:tabs>
          <w:tab w:val="left" w:pos="456"/>
        </w:tabs>
        <w:spacing w:before="0" w:line="268" w:lineRule="auto"/>
        <w:ind w:right="794" w:firstLine="0"/>
        <w:rPr>
          <w:sz w:val="24"/>
        </w:rPr>
      </w:pPr>
      <w:r>
        <w:rPr>
          <w:sz w:val="24"/>
        </w:rPr>
        <w:t>Na sezon</w:t>
      </w:r>
      <w:r>
        <w:rPr>
          <w:spacing w:val="1"/>
          <w:sz w:val="24"/>
        </w:rPr>
        <w:t xml:space="preserve"> </w:t>
      </w:r>
      <w:r>
        <w:rPr>
          <w:sz w:val="24"/>
        </w:rPr>
        <w:t>artystyczny</w:t>
      </w:r>
      <w:r>
        <w:rPr>
          <w:spacing w:val="1"/>
          <w:sz w:val="24"/>
        </w:rPr>
        <w:t xml:space="preserve"> </w:t>
      </w:r>
      <w:r>
        <w:rPr>
          <w:sz w:val="24"/>
        </w:rPr>
        <w:t>w roku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  <w:r w:rsidR="008D043C">
        <w:rPr>
          <w:sz w:val="24"/>
        </w:rPr>
        <w:t>/2025</w:t>
      </w:r>
      <w:r>
        <w:rPr>
          <w:spacing w:val="1"/>
          <w:sz w:val="24"/>
        </w:rPr>
        <w:t xml:space="preserve"> </w:t>
      </w:r>
      <w:r>
        <w:rPr>
          <w:sz w:val="24"/>
        </w:rPr>
        <w:t>zostaje</w:t>
      </w:r>
      <w:r>
        <w:rPr>
          <w:spacing w:val="1"/>
          <w:sz w:val="24"/>
        </w:rPr>
        <w:t xml:space="preserve"> </w:t>
      </w:r>
      <w:r>
        <w:rPr>
          <w:sz w:val="24"/>
        </w:rPr>
        <w:t>ustalona</w:t>
      </w:r>
      <w:r>
        <w:rPr>
          <w:spacing w:val="1"/>
          <w:sz w:val="24"/>
        </w:rPr>
        <w:t xml:space="preserve"> </w:t>
      </w:r>
      <w:r>
        <w:rPr>
          <w:sz w:val="24"/>
        </w:rPr>
        <w:t>wysokość</w:t>
      </w:r>
      <w:r>
        <w:rPr>
          <w:spacing w:val="1"/>
          <w:sz w:val="24"/>
        </w:rPr>
        <w:t xml:space="preserve"> </w:t>
      </w:r>
      <w:r>
        <w:rPr>
          <w:sz w:val="24"/>
        </w:rPr>
        <w:t>opłat</w:t>
      </w:r>
      <w:r>
        <w:rPr>
          <w:spacing w:val="1"/>
          <w:sz w:val="24"/>
        </w:rPr>
        <w:t xml:space="preserve"> </w:t>
      </w:r>
      <w:r>
        <w:rPr>
          <w:sz w:val="24"/>
        </w:rPr>
        <w:t>dla uczestników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-57"/>
          <w:sz w:val="24"/>
        </w:rPr>
        <w:t xml:space="preserve"> </w:t>
      </w:r>
      <w:r>
        <w:rPr>
          <w:sz w:val="24"/>
        </w:rPr>
        <w:t>programowych</w:t>
      </w:r>
      <w:r>
        <w:rPr>
          <w:spacing w:val="12"/>
          <w:sz w:val="24"/>
        </w:rPr>
        <w:t xml:space="preserve"> </w:t>
      </w:r>
      <w:r>
        <w:rPr>
          <w:sz w:val="24"/>
        </w:rPr>
        <w:t>odbywających</w:t>
      </w:r>
      <w:r>
        <w:rPr>
          <w:spacing w:val="13"/>
          <w:sz w:val="24"/>
        </w:rPr>
        <w:t xml:space="preserve"> </w:t>
      </w:r>
      <w:r>
        <w:rPr>
          <w:sz w:val="24"/>
        </w:rPr>
        <w:t>się</w:t>
      </w:r>
      <w:r>
        <w:rPr>
          <w:spacing w:val="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DK</w:t>
      </w:r>
      <w:r>
        <w:rPr>
          <w:spacing w:val="1"/>
          <w:sz w:val="24"/>
        </w:rPr>
        <w:t xml:space="preserve"> </w:t>
      </w:r>
      <w:r>
        <w:rPr>
          <w:sz w:val="24"/>
        </w:rPr>
        <w:t>„Zameczek”</w:t>
      </w:r>
      <w:r>
        <w:rPr>
          <w:spacing w:val="20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filii</w:t>
      </w:r>
      <w:r>
        <w:rPr>
          <w:spacing w:val="-1"/>
          <w:sz w:val="24"/>
        </w:rPr>
        <w:t xml:space="preserve"> </w:t>
      </w:r>
      <w:r>
        <w:rPr>
          <w:sz w:val="24"/>
        </w:rPr>
        <w:t>tj.</w:t>
      </w:r>
      <w:r>
        <w:rPr>
          <w:spacing w:val="-1"/>
          <w:sz w:val="24"/>
        </w:rPr>
        <w:t xml:space="preserve"> </w:t>
      </w:r>
      <w:r>
        <w:rPr>
          <w:sz w:val="24"/>
        </w:rPr>
        <w:t>OK</w:t>
      </w:r>
      <w:r>
        <w:rPr>
          <w:spacing w:val="2"/>
          <w:sz w:val="24"/>
        </w:rPr>
        <w:t xml:space="preserve"> </w:t>
      </w:r>
      <w:r>
        <w:rPr>
          <w:sz w:val="24"/>
        </w:rPr>
        <w:t>„Ziemowit”.</w:t>
      </w:r>
    </w:p>
    <w:p w14:paraId="61C44681" w14:textId="6058CC66" w:rsidR="006A3742" w:rsidRDefault="00000000">
      <w:pPr>
        <w:pStyle w:val="Akapitzlist"/>
        <w:numPr>
          <w:ilvl w:val="0"/>
          <w:numId w:val="7"/>
        </w:numPr>
        <w:tabs>
          <w:tab w:val="left" w:pos="409"/>
        </w:tabs>
        <w:spacing w:before="9"/>
        <w:ind w:left="408" w:hanging="244"/>
        <w:rPr>
          <w:sz w:val="24"/>
        </w:rPr>
      </w:pPr>
      <w:r>
        <w:rPr>
          <w:sz w:val="24"/>
        </w:rPr>
        <w:t>Stawki</w:t>
      </w:r>
      <w:r>
        <w:rPr>
          <w:spacing w:val="4"/>
          <w:sz w:val="24"/>
        </w:rPr>
        <w:t xml:space="preserve"> </w:t>
      </w:r>
      <w:r>
        <w:rPr>
          <w:sz w:val="24"/>
        </w:rPr>
        <w:t>op</w:t>
      </w:r>
      <w:r w:rsidR="008D043C">
        <w:rPr>
          <w:sz w:val="24"/>
        </w:rPr>
        <w:t>ł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umieszczone</w:t>
      </w:r>
      <w:r>
        <w:rPr>
          <w:spacing w:val="4"/>
          <w:sz w:val="24"/>
        </w:rPr>
        <w:t xml:space="preserve"> </w:t>
      </w:r>
      <w:r>
        <w:rPr>
          <w:sz w:val="24"/>
        </w:rPr>
        <w:t>są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 w:rsidR="008D043C">
        <w:rPr>
          <w:sz w:val="24"/>
        </w:rPr>
        <w:t>łą</w:t>
      </w:r>
      <w:r>
        <w:rPr>
          <w:sz w:val="24"/>
        </w:rPr>
        <w:t>c</w:t>
      </w:r>
      <w:r w:rsidR="008D043C">
        <w:rPr>
          <w:sz w:val="24"/>
        </w:rPr>
        <w:t>zn</w:t>
      </w:r>
      <w:r>
        <w:rPr>
          <w:sz w:val="24"/>
        </w:rPr>
        <w:t>iku</w:t>
      </w:r>
      <w:r>
        <w:rPr>
          <w:spacing w:val="4"/>
          <w:sz w:val="24"/>
        </w:rPr>
        <w:t xml:space="preserve"> </w:t>
      </w:r>
      <w:r>
        <w:rPr>
          <w:sz w:val="24"/>
        </w:rPr>
        <w:t>nr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zarządzenia.</w:t>
      </w:r>
    </w:p>
    <w:p w14:paraId="41D1B308" w14:textId="77777777" w:rsidR="006A3742" w:rsidRDefault="006A3742">
      <w:pPr>
        <w:pStyle w:val="Tekstpodstawowy"/>
        <w:spacing w:before="5"/>
        <w:rPr>
          <w:sz w:val="30"/>
        </w:rPr>
      </w:pPr>
    </w:p>
    <w:p w14:paraId="24CE1086" w14:textId="77777777" w:rsidR="006A3742" w:rsidRDefault="00000000">
      <w:pPr>
        <w:pStyle w:val="Tekstpodstawowy"/>
        <w:ind w:left="4784"/>
      </w:pPr>
      <w:r>
        <w:t>§2</w:t>
      </w:r>
    </w:p>
    <w:p w14:paraId="105CBD9F" w14:textId="29432030" w:rsidR="006A3742" w:rsidRDefault="00000000">
      <w:pPr>
        <w:pStyle w:val="Akapitzlist"/>
        <w:numPr>
          <w:ilvl w:val="1"/>
          <w:numId w:val="7"/>
        </w:numPr>
        <w:tabs>
          <w:tab w:val="left" w:pos="881"/>
        </w:tabs>
        <w:spacing w:before="120" w:line="276" w:lineRule="auto"/>
        <w:ind w:right="813" w:hanging="365"/>
        <w:rPr>
          <w:sz w:val="24"/>
        </w:rPr>
      </w:pP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miesiącach,</w:t>
      </w:r>
      <w:r>
        <w:rPr>
          <w:spacing w:val="55"/>
          <w:sz w:val="24"/>
        </w:rPr>
        <w:t xml:space="preserve"> </w:t>
      </w: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których</w:t>
      </w:r>
      <w:r>
        <w:rPr>
          <w:spacing w:val="41"/>
          <w:sz w:val="24"/>
        </w:rPr>
        <w:t xml:space="preserve"> </w:t>
      </w:r>
      <w:r>
        <w:rPr>
          <w:sz w:val="24"/>
        </w:rPr>
        <w:t>przypadają</w:t>
      </w:r>
      <w:r>
        <w:rPr>
          <w:spacing w:val="47"/>
          <w:sz w:val="24"/>
        </w:rPr>
        <w:t xml:space="preserve"> </w:t>
      </w:r>
      <w:r>
        <w:rPr>
          <w:sz w:val="24"/>
        </w:rPr>
        <w:t>święta,</w:t>
      </w:r>
      <w:r>
        <w:rPr>
          <w:spacing w:val="56"/>
          <w:sz w:val="24"/>
        </w:rPr>
        <w:t xml:space="preserve"> </w:t>
      </w:r>
      <w:r>
        <w:rPr>
          <w:sz w:val="24"/>
        </w:rPr>
        <w:t>ferie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4"/>
          <w:sz w:val="24"/>
        </w:rPr>
        <w:t xml:space="preserve"> </w:t>
      </w:r>
      <w:r>
        <w:rPr>
          <w:sz w:val="24"/>
        </w:rPr>
        <w:t>wakacje</w:t>
      </w:r>
      <w:r>
        <w:rPr>
          <w:spacing w:val="48"/>
          <w:sz w:val="24"/>
        </w:rPr>
        <w:t xml:space="preserve"> </w:t>
      </w:r>
      <w:r>
        <w:rPr>
          <w:sz w:val="24"/>
        </w:rPr>
        <w:t>stawka</w:t>
      </w:r>
      <w:r>
        <w:rPr>
          <w:spacing w:val="47"/>
          <w:sz w:val="24"/>
        </w:rPr>
        <w:t xml:space="preserve"> </w:t>
      </w:r>
      <w:r>
        <w:rPr>
          <w:sz w:val="24"/>
        </w:rPr>
        <w:t>stałej</w:t>
      </w:r>
      <w:r>
        <w:rPr>
          <w:spacing w:val="39"/>
          <w:sz w:val="24"/>
        </w:rPr>
        <w:t xml:space="preserve"> </w:t>
      </w:r>
      <w:r>
        <w:rPr>
          <w:sz w:val="24"/>
        </w:rPr>
        <w:t>odp</w:t>
      </w:r>
      <w:r w:rsidR="008D043C">
        <w:rPr>
          <w:sz w:val="24"/>
        </w:rPr>
        <w:t>ł</w:t>
      </w:r>
      <w:r>
        <w:rPr>
          <w:sz w:val="24"/>
        </w:rPr>
        <w:t>atnoś</w:t>
      </w:r>
      <w:r w:rsidR="008D043C">
        <w:rPr>
          <w:sz w:val="24"/>
        </w:rPr>
        <w:t xml:space="preserve">ć </w:t>
      </w:r>
      <w:r>
        <w:rPr>
          <w:sz w:val="24"/>
        </w:rPr>
        <w:t>miesięcz</w:t>
      </w:r>
      <w:r w:rsidR="008D043C">
        <w:rPr>
          <w:sz w:val="24"/>
        </w:rPr>
        <w:t>n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 w:rsidR="008D043C">
        <w:rPr>
          <w:spacing w:val="-3"/>
          <w:sz w:val="24"/>
        </w:rPr>
        <w:t xml:space="preserve">za </w:t>
      </w:r>
      <w:r>
        <w:rPr>
          <w:sz w:val="24"/>
        </w:rPr>
        <w:t>zajęcia ulega</w:t>
      </w:r>
      <w:r>
        <w:rPr>
          <w:spacing w:val="7"/>
          <w:sz w:val="24"/>
        </w:rPr>
        <w:t xml:space="preserve"> </w:t>
      </w:r>
      <w:r w:rsidR="008D043C">
        <w:rPr>
          <w:spacing w:val="7"/>
          <w:sz w:val="24"/>
        </w:rPr>
        <w:t>z</w:t>
      </w:r>
      <w:r>
        <w:rPr>
          <w:sz w:val="24"/>
        </w:rPr>
        <w:t>mianie.</w:t>
      </w:r>
    </w:p>
    <w:p w14:paraId="50E3478A" w14:textId="77777777" w:rsidR="006A3742" w:rsidRDefault="00000000">
      <w:pPr>
        <w:pStyle w:val="Akapitzlist"/>
        <w:numPr>
          <w:ilvl w:val="1"/>
          <w:numId w:val="7"/>
        </w:numPr>
        <w:tabs>
          <w:tab w:val="left" w:pos="881"/>
        </w:tabs>
        <w:spacing w:before="0" w:line="268" w:lineRule="auto"/>
        <w:ind w:left="879" w:right="816" w:hanging="354"/>
        <w:rPr>
          <w:sz w:val="24"/>
        </w:rPr>
      </w:pPr>
      <w:r>
        <w:rPr>
          <w:sz w:val="24"/>
        </w:rPr>
        <w:t>Wysokość</w:t>
      </w:r>
      <w:r>
        <w:rPr>
          <w:spacing w:val="25"/>
          <w:sz w:val="24"/>
        </w:rPr>
        <w:t xml:space="preserve"> </w:t>
      </w:r>
      <w:r>
        <w:rPr>
          <w:sz w:val="24"/>
        </w:rPr>
        <w:t>opłaty</w:t>
      </w:r>
      <w:r>
        <w:rPr>
          <w:spacing w:val="26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r>
        <w:rPr>
          <w:sz w:val="24"/>
        </w:rPr>
        <w:t>zajęcia</w:t>
      </w:r>
      <w:r>
        <w:rPr>
          <w:spacing w:val="35"/>
          <w:sz w:val="24"/>
        </w:rPr>
        <w:t xml:space="preserve"> </w:t>
      </w:r>
      <w:r>
        <w:rPr>
          <w:sz w:val="24"/>
        </w:rPr>
        <w:t>prowadzone</w:t>
      </w:r>
      <w:r>
        <w:rPr>
          <w:spacing w:val="40"/>
          <w:sz w:val="24"/>
        </w:rPr>
        <w:t xml:space="preserve"> </w:t>
      </w:r>
      <w:r>
        <w:rPr>
          <w:sz w:val="24"/>
        </w:rPr>
        <w:t>podczas</w:t>
      </w:r>
      <w:r>
        <w:rPr>
          <w:spacing w:val="35"/>
          <w:sz w:val="24"/>
        </w:rPr>
        <w:t xml:space="preserve"> </w:t>
      </w:r>
      <w:r>
        <w:rPr>
          <w:sz w:val="24"/>
        </w:rPr>
        <w:t>ferii</w:t>
      </w:r>
      <w:r>
        <w:rPr>
          <w:spacing w:val="28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wakacji</w:t>
      </w:r>
      <w:r>
        <w:rPr>
          <w:spacing w:val="36"/>
          <w:sz w:val="24"/>
        </w:rPr>
        <w:t xml:space="preserve"> </w:t>
      </w:r>
      <w:r>
        <w:rPr>
          <w:sz w:val="24"/>
        </w:rPr>
        <w:t>ustalana</w:t>
      </w:r>
      <w:r>
        <w:rPr>
          <w:spacing w:val="36"/>
          <w:sz w:val="24"/>
        </w:rPr>
        <w:t xml:space="preserve"> </w:t>
      </w:r>
      <w:r>
        <w:rPr>
          <w:sz w:val="24"/>
        </w:rPr>
        <w:t>jest</w:t>
      </w:r>
      <w:r>
        <w:rPr>
          <w:spacing w:val="26"/>
          <w:sz w:val="24"/>
        </w:rPr>
        <w:t xml:space="preserve"> </w:t>
      </w:r>
      <w:r>
        <w:rPr>
          <w:sz w:val="24"/>
        </w:rPr>
        <w:t>odrębnym</w:t>
      </w:r>
      <w:r>
        <w:rPr>
          <w:spacing w:val="-57"/>
          <w:sz w:val="24"/>
        </w:rPr>
        <w:t xml:space="preserve"> </w:t>
      </w:r>
      <w:r>
        <w:rPr>
          <w:sz w:val="24"/>
        </w:rPr>
        <w:t>zarządzeniem</w:t>
      </w:r>
      <w:r>
        <w:rPr>
          <w:spacing w:val="23"/>
          <w:sz w:val="24"/>
        </w:rPr>
        <w:t xml:space="preserve"> </w:t>
      </w:r>
      <w:r>
        <w:rPr>
          <w:sz w:val="24"/>
        </w:rPr>
        <w:t>Dyrektora</w:t>
      </w:r>
      <w:r>
        <w:rPr>
          <w:spacing w:val="21"/>
          <w:sz w:val="24"/>
        </w:rPr>
        <w:t xml:space="preserve"> </w:t>
      </w:r>
      <w:r>
        <w:rPr>
          <w:sz w:val="24"/>
        </w:rPr>
        <w:t>DK</w:t>
      </w:r>
      <w:r>
        <w:rPr>
          <w:spacing w:val="5"/>
          <w:sz w:val="24"/>
        </w:rPr>
        <w:t xml:space="preserve"> </w:t>
      </w:r>
      <w:r>
        <w:rPr>
          <w:sz w:val="24"/>
        </w:rPr>
        <w:t>„Zameczek”.</w:t>
      </w:r>
    </w:p>
    <w:p w14:paraId="3A3C5D9D" w14:textId="77777777" w:rsidR="006A3742" w:rsidRDefault="00000000">
      <w:pPr>
        <w:pStyle w:val="Tekstpodstawowy"/>
        <w:spacing w:before="209"/>
        <w:ind w:left="4784"/>
      </w:pPr>
      <w:r>
        <w:t>§3</w:t>
      </w:r>
    </w:p>
    <w:p w14:paraId="38E019C4" w14:textId="3940EAEF" w:rsidR="006A3742" w:rsidRDefault="00000000">
      <w:pPr>
        <w:pStyle w:val="Tekstpodstawowy"/>
        <w:spacing w:before="113" w:line="276" w:lineRule="auto"/>
        <w:ind w:left="158" w:right="807" w:firstLine="1"/>
        <w:jc w:val="both"/>
      </w:pPr>
      <w:r>
        <w:t>W przypadku wprowadzenia</w:t>
      </w:r>
      <w:r>
        <w:rPr>
          <w:spacing w:val="1"/>
        </w:rPr>
        <w:t xml:space="preserve"> </w:t>
      </w:r>
      <w:r>
        <w:t xml:space="preserve">nowych form </w:t>
      </w:r>
      <w:r w:rsidR="00137D77">
        <w:t>działalności</w:t>
      </w:r>
      <w:r>
        <w:t xml:space="preserve"> programowej nie wykazanych w treści</w:t>
      </w:r>
      <w:r>
        <w:rPr>
          <w:spacing w:val="1"/>
        </w:rPr>
        <w:t xml:space="preserve"> </w:t>
      </w:r>
      <w:r>
        <w:t>zarządzenia</w:t>
      </w:r>
      <w:r>
        <w:rPr>
          <w:spacing w:val="1"/>
        </w:rPr>
        <w:t xml:space="preserve"> </w:t>
      </w:r>
      <w:r>
        <w:t>wysokość</w:t>
      </w:r>
      <w:r>
        <w:rPr>
          <w:spacing w:val="1"/>
        </w:rPr>
        <w:t xml:space="preserve"> </w:t>
      </w:r>
      <w:r w:rsidR="00137D77">
        <w:t>odpłatności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zajęcia</w:t>
      </w:r>
      <w:r>
        <w:rPr>
          <w:spacing w:val="1"/>
        </w:rPr>
        <w:t xml:space="preserve"> </w:t>
      </w:r>
      <w:r>
        <w:t>zostanie</w:t>
      </w:r>
      <w:r>
        <w:rPr>
          <w:spacing w:val="1"/>
        </w:rPr>
        <w:t xml:space="preserve"> </w:t>
      </w:r>
      <w:r>
        <w:t>określona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aneksie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niniejszego</w:t>
      </w:r>
      <w:r>
        <w:rPr>
          <w:spacing w:val="1"/>
        </w:rPr>
        <w:t xml:space="preserve"> </w:t>
      </w:r>
      <w:r>
        <w:t>zarządzenia.</w:t>
      </w:r>
    </w:p>
    <w:p w14:paraId="084943DB" w14:textId="77777777" w:rsidR="006A3742" w:rsidRDefault="006A3742">
      <w:pPr>
        <w:pStyle w:val="Tekstpodstawowy"/>
        <w:spacing w:before="6"/>
        <w:rPr>
          <w:sz w:val="9"/>
        </w:rPr>
      </w:pPr>
    </w:p>
    <w:p w14:paraId="7DBCDF41" w14:textId="77777777" w:rsidR="006A3742" w:rsidRDefault="00000000">
      <w:pPr>
        <w:pStyle w:val="Tekstpodstawowy"/>
        <w:spacing w:before="90"/>
        <w:ind w:left="3761" w:right="4392"/>
        <w:jc w:val="center"/>
      </w:pPr>
      <w:r>
        <w:t>§5</w:t>
      </w:r>
    </w:p>
    <w:p w14:paraId="51CDB161" w14:textId="16273144" w:rsidR="006A3742" w:rsidRPr="00595A1F" w:rsidRDefault="00000000">
      <w:pPr>
        <w:pStyle w:val="Tekstpodstawowy"/>
        <w:spacing w:before="106" w:line="276" w:lineRule="auto"/>
        <w:ind w:left="158" w:right="787" w:firstLine="1"/>
        <w:jc w:val="both"/>
      </w:pPr>
      <w:r>
        <w:t>Zespoły   muzyczne,   kabarety,</w:t>
      </w:r>
      <w:r>
        <w:rPr>
          <w:spacing w:val="60"/>
        </w:rPr>
        <w:t xml:space="preserve"> </w:t>
      </w:r>
      <w:r>
        <w:t>grupy</w:t>
      </w:r>
      <w:r>
        <w:rPr>
          <w:spacing w:val="60"/>
        </w:rPr>
        <w:t xml:space="preserve"> </w:t>
      </w:r>
      <w:r>
        <w:t>teatralne   korzystają   z</w:t>
      </w:r>
      <w:r>
        <w:rPr>
          <w:spacing w:val="60"/>
        </w:rPr>
        <w:t xml:space="preserve"> </w:t>
      </w:r>
      <w:proofErr w:type="spellStart"/>
      <w:r>
        <w:t>sal</w:t>
      </w:r>
      <w:proofErr w:type="spellEnd"/>
      <w:r>
        <w:rPr>
          <w:spacing w:val="60"/>
        </w:rPr>
        <w:t xml:space="preserve"> </w:t>
      </w:r>
      <w:r>
        <w:t>i</w:t>
      </w:r>
      <w:r>
        <w:rPr>
          <w:spacing w:val="60"/>
        </w:rPr>
        <w:t xml:space="preserve"> </w:t>
      </w:r>
      <w:r>
        <w:t>sprzętu</w:t>
      </w:r>
      <w:r>
        <w:rPr>
          <w:spacing w:val="60"/>
        </w:rPr>
        <w:t xml:space="preserve"> </w:t>
      </w:r>
      <w:r>
        <w:t>DK</w:t>
      </w:r>
      <w:r>
        <w:rPr>
          <w:spacing w:val="60"/>
        </w:rPr>
        <w:t xml:space="preserve"> </w:t>
      </w:r>
      <w:r>
        <w:t>„Zameczek”</w:t>
      </w:r>
      <w:r>
        <w:rPr>
          <w:spacing w:val="1"/>
        </w:rPr>
        <w:t xml:space="preserve"> </w:t>
      </w:r>
      <w:r>
        <w:rPr>
          <w:w w:val="95"/>
        </w:rPr>
        <w:t xml:space="preserve">na </w:t>
      </w:r>
      <w:r w:rsidRPr="00595A1F">
        <w:rPr>
          <w:w w:val="95"/>
        </w:rPr>
        <w:t>zasadzie odrębnego</w:t>
      </w:r>
      <w:r w:rsidRPr="00595A1F">
        <w:rPr>
          <w:spacing w:val="1"/>
          <w:w w:val="95"/>
        </w:rPr>
        <w:t xml:space="preserve"> </w:t>
      </w:r>
      <w:r w:rsidRPr="00595A1F">
        <w:rPr>
          <w:w w:val="95"/>
        </w:rPr>
        <w:t>porozumienia,</w:t>
      </w:r>
      <w:r w:rsidRPr="00595A1F">
        <w:rPr>
          <w:spacing w:val="1"/>
          <w:w w:val="95"/>
        </w:rPr>
        <w:t xml:space="preserve"> </w:t>
      </w:r>
      <w:r w:rsidRPr="00595A1F">
        <w:rPr>
          <w:w w:val="95"/>
        </w:rPr>
        <w:t>które należy podpisywać</w:t>
      </w:r>
      <w:r w:rsidRPr="00595A1F">
        <w:rPr>
          <w:spacing w:val="1"/>
          <w:w w:val="95"/>
        </w:rPr>
        <w:t xml:space="preserve"> </w:t>
      </w:r>
      <w:r w:rsidRPr="00595A1F">
        <w:rPr>
          <w:w w:val="95"/>
        </w:rPr>
        <w:t>z przedstawicielami pos</w:t>
      </w:r>
      <w:r w:rsidR="00595A1F">
        <w:rPr>
          <w:w w:val="95"/>
        </w:rPr>
        <w:t>z</w:t>
      </w:r>
      <w:r w:rsidRPr="00595A1F">
        <w:rPr>
          <w:w w:val="95"/>
        </w:rPr>
        <w:t>czególnych</w:t>
      </w:r>
      <w:r w:rsidRPr="00595A1F">
        <w:rPr>
          <w:spacing w:val="1"/>
          <w:w w:val="95"/>
        </w:rPr>
        <w:t xml:space="preserve"> </w:t>
      </w:r>
      <w:r w:rsidRPr="00595A1F">
        <w:t>zespołów.</w:t>
      </w:r>
    </w:p>
    <w:p w14:paraId="5B1ABE50" w14:textId="77777777" w:rsidR="006A3742" w:rsidRPr="00595A1F" w:rsidRDefault="006A3742">
      <w:pPr>
        <w:pStyle w:val="Tekstpodstawowy"/>
      </w:pPr>
    </w:p>
    <w:p w14:paraId="2C03E85E" w14:textId="77777777" w:rsidR="006A3742" w:rsidRPr="00595A1F" w:rsidRDefault="006A3742">
      <w:pPr>
        <w:pStyle w:val="Tekstpodstawowy"/>
        <w:spacing w:before="9"/>
      </w:pPr>
    </w:p>
    <w:p w14:paraId="2CF627CE" w14:textId="2AE6B1A6" w:rsidR="006A3742" w:rsidRDefault="00000000">
      <w:pPr>
        <w:pStyle w:val="Tekstpodstawowy"/>
        <w:spacing w:line="268" w:lineRule="auto"/>
        <w:ind w:left="159" w:right="1130"/>
      </w:pPr>
      <w:r>
        <w:rPr>
          <w:spacing w:val="-1"/>
        </w:rPr>
        <w:t xml:space="preserve">Za realizację niniejszego zarządzenia odpowiedzialny </w:t>
      </w:r>
      <w:r>
        <w:t>jest Kierownik Dzia</w:t>
      </w:r>
      <w:r w:rsidR="00137D77">
        <w:t>ł</w:t>
      </w:r>
      <w:r>
        <w:t>u</w:t>
      </w:r>
      <w:r>
        <w:rPr>
          <w:spacing w:val="1"/>
        </w:rPr>
        <w:t xml:space="preserve"> </w:t>
      </w:r>
      <w:r>
        <w:t>Programowego</w:t>
      </w:r>
      <w:r>
        <w:rPr>
          <w:spacing w:val="-57"/>
        </w:rPr>
        <w:t xml:space="preserve"> </w:t>
      </w:r>
      <w:r>
        <w:t>DK</w:t>
      </w:r>
      <w:r>
        <w:rPr>
          <w:spacing w:val="5"/>
        </w:rPr>
        <w:t xml:space="preserve"> </w:t>
      </w:r>
      <w:r>
        <w:t>„Zameczek”</w:t>
      </w:r>
    </w:p>
    <w:p w14:paraId="7A61D283" w14:textId="77777777" w:rsidR="006A3742" w:rsidRDefault="00000000">
      <w:pPr>
        <w:pStyle w:val="Tekstpodstawowy"/>
        <w:spacing w:before="9"/>
        <w:ind w:left="3761" w:right="4389"/>
        <w:jc w:val="center"/>
      </w:pPr>
      <w:r>
        <w:t>§7</w:t>
      </w:r>
    </w:p>
    <w:p w14:paraId="15D5F323" w14:textId="26DAA94D" w:rsidR="006A3742" w:rsidRDefault="00000000" w:rsidP="00137D77">
      <w:pPr>
        <w:pStyle w:val="Tekstpodstawowy"/>
        <w:spacing w:before="112"/>
        <w:ind w:left="178" w:right="4628"/>
      </w:pPr>
      <w:r>
        <w:t>Zarządzenie</w:t>
      </w:r>
      <w:r>
        <w:rPr>
          <w:spacing w:val="8"/>
        </w:rPr>
        <w:t xml:space="preserve"> </w:t>
      </w:r>
      <w:r>
        <w:t>wchodzi</w:t>
      </w:r>
      <w:r>
        <w:rPr>
          <w:spacing w:val="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życie</w:t>
      </w:r>
      <w:r>
        <w:rPr>
          <w:spacing w:val="-7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dniem 1</w:t>
      </w:r>
      <w:r w:rsidR="00137D77">
        <w:rPr>
          <w:spacing w:val="-12"/>
        </w:rPr>
        <w:t xml:space="preserve"> w</w:t>
      </w:r>
      <w:r w:rsidR="00137D77">
        <w:t>rześnia</w:t>
      </w:r>
      <w:r w:rsidR="007E4E2F">
        <w:t xml:space="preserve"> </w:t>
      </w:r>
      <w:r w:rsidR="00137D77">
        <w:t>2</w:t>
      </w:r>
      <w:r>
        <w:t>024r.</w:t>
      </w:r>
    </w:p>
    <w:p w14:paraId="4BDD4FD2" w14:textId="77777777" w:rsidR="006A3742" w:rsidRDefault="006A3742">
      <w:pPr>
        <w:pStyle w:val="Tekstpodstawowy"/>
        <w:rPr>
          <w:sz w:val="20"/>
        </w:rPr>
      </w:pPr>
    </w:p>
    <w:p w14:paraId="044BF76C" w14:textId="77777777" w:rsidR="006A3742" w:rsidRDefault="006A3742">
      <w:pPr>
        <w:pStyle w:val="Tekstpodstawowy"/>
        <w:rPr>
          <w:sz w:val="20"/>
        </w:rPr>
      </w:pPr>
    </w:p>
    <w:p w14:paraId="715F8C53" w14:textId="209DB233" w:rsidR="006A3742" w:rsidRDefault="006A3742">
      <w:pPr>
        <w:pStyle w:val="Tekstpodstawowy"/>
        <w:spacing w:before="3"/>
        <w:rPr>
          <w:sz w:val="27"/>
        </w:rPr>
      </w:pPr>
    </w:p>
    <w:p w14:paraId="79973ECA" w14:textId="77777777" w:rsidR="006A3742" w:rsidRDefault="006A3742">
      <w:pPr>
        <w:rPr>
          <w:sz w:val="27"/>
        </w:rPr>
        <w:sectPr w:rsidR="006A3742">
          <w:type w:val="continuous"/>
          <w:pgSz w:w="11900" w:h="16840"/>
          <w:pgMar w:top="620" w:right="500" w:bottom="280" w:left="960" w:header="708" w:footer="708" w:gutter="0"/>
          <w:cols w:space="708"/>
        </w:sectPr>
      </w:pPr>
    </w:p>
    <w:p w14:paraId="3A50C84A" w14:textId="67A78A76" w:rsidR="006A3742" w:rsidRDefault="00000000">
      <w:pPr>
        <w:spacing w:before="153"/>
        <w:ind w:left="1117"/>
        <w:rPr>
          <w:b/>
          <w:sz w:val="28"/>
        </w:rPr>
      </w:pPr>
      <w:r>
        <w:rPr>
          <w:b/>
          <w:sz w:val="28"/>
        </w:rPr>
        <w:lastRenderedPageBreak/>
        <w:t>Załącznik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Zarządzenia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nr</w:t>
      </w:r>
      <w:r>
        <w:rPr>
          <w:b/>
          <w:spacing w:val="-7"/>
          <w:sz w:val="28"/>
        </w:rPr>
        <w:t xml:space="preserve"> </w:t>
      </w:r>
      <w:r w:rsidR="007E4E2F">
        <w:rPr>
          <w:b/>
          <w:spacing w:val="-7"/>
          <w:sz w:val="28"/>
        </w:rPr>
        <w:t>8</w:t>
      </w:r>
      <w:r>
        <w:rPr>
          <w:b/>
          <w:sz w:val="28"/>
        </w:rPr>
        <w:t>/2024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z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dnia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 w:rsidR="004C19B7">
        <w:rPr>
          <w:b/>
          <w:sz w:val="28"/>
        </w:rPr>
        <w:t>9</w:t>
      </w:r>
      <w:r>
        <w:rPr>
          <w:b/>
          <w:sz w:val="28"/>
        </w:rPr>
        <w:t>.0</w:t>
      </w:r>
      <w:r w:rsidR="007E4E2F">
        <w:rPr>
          <w:b/>
          <w:sz w:val="28"/>
        </w:rPr>
        <w:t>8</w:t>
      </w:r>
      <w:r>
        <w:rPr>
          <w:b/>
          <w:sz w:val="28"/>
        </w:rPr>
        <w:t>.2024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roku</w:t>
      </w:r>
    </w:p>
    <w:p w14:paraId="2464D055" w14:textId="77777777" w:rsidR="006A3742" w:rsidRDefault="006A3742">
      <w:pPr>
        <w:pStyle w:val="Tekstpodstawowy"/>
        <w:spacing w:before="3"/>
        <w:rPr>
          <w:b/>
          <w:sz w:val="40"/>
        </w:rPr>
      </w:pPr>
    </w:p>
    <w:p w14:paraId="4A990680" w14:textId="10A356E7" w:rsidR="006A3742" w:rsidRDefault="00000000">
      <w:pPr>
        <w:spacing w:line="417" w:lineRule="auto"/>
        <w:ind w:left="115" w:right="1452" w:firstLine="1"/>
        <w:rPr>
          <w:b/>
          <w:sz w:val="28"/>
        </w:rPr>
      </w:pPr>
      <w:r>
        <w:rPr>
          <w:b/>
          <w:sz w:val="28"/>
        </w:rPr>
        <w:t xml:space="preserve">Od 1 </w:t>
      </w:r>
      <w:r w:rsidR="004C19B7">
        <w:rPr>
          <w:b/>
          <w:sz w:val="28"/>
        </w:rPr>
        <w:t>września</w:t>
      </w:r>
      <w:r>
        <w:rPr>
          <w:b/>
          <w:sz w:val="28"/>
        </w:rPr>
        <w:t xml:space="preserve"> 2024 zostają wprowadzone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stawki opłat za zajęcia</w:t>
      </w:r>
      <w:r>
        <w:rPr>
          <w:b/>
          <w:spacing w:val="1"/>
          <w:sz w:val="28"/>
        </w:rPr>
        <w:t xml:space="preserve"> </w:t>
      </w:r>
      <w:r>
        <w:rPr>
          <w:b/>
          <w:w w:val="95"/>
          <w:sz w:val="28"/>
        </w:rPr>
        <w:t>programowe</w:t>
      </w:r>
      <w:r>
        <w:rPr>
          <w:b/>
          <w:spacing w:val="62"/>
          <w:w w:val="95"/>
          <w:sz w:val="28"/>
        </w:rPr>
        <w:t xml:space="preserve"> </w:t>
      </w:r>
      <w:r>
        <w:rPr>
          <w:b/>
          <w:w w:val="95"/>
          <w:sz w:val="28"/>
        </w:rPr>
        <w:t>obowiązujące</w:t>
      </w:r>
      <w:r>
        <w:rPr>
          <w:b/>
          <w:spacing w:val="8"/>
          <w:w w:val="95"/>
          <w:sz w:val="28"/>
        </w:rPr>
        <w:t xml:space="preserve"> </w:t>
      </w:r>
      <w:r>
        <w:rPr>
          <w:b/>
          <w:w w:val="95"/>
          <w:sz w:val="28"/>
        </w:rPr>
        <w:t>w</w:t>
      </w:r>
      <w:r>
        <w:rPr>
          <w:b/>
          <w:spacing w:val="27"/>
          <w:w w:val="95"/>
          <w:sz w:val="28"/>
        </w:rPr>
        <w:t xml:space="preserve"> </w:t>
      </w:r>
      <w:r>
        <w:rPr>
          <w:b/>
          <w:w w:val="95"/>
          <w:sz w:val="28"/>
        </w:rPr>
        <w:t>nowym</w:t>
      </w:r>
      <w:r>
        <w:rPr>
          <w:b/>
          <w:spacing w:val="49"/>
          <w:w w:val="95"/>
          <w:sz w:val="28"/>
        </w:rPr>
        <w:t xml:space="preserve"> </w:t>
      </w:r>
      <w:r>
        <w:rPr>
          <w:b/>
          <w:w w:val="95"/>
          <w:sz w:val="28"/>
        </w:rPr>
        <w:t>sezonie</w:t>
      </w:r>
      <w:r>
        <w:rPr>
          <w:b/>
          <w:spacing w:val="29"/>
          <w:w w:val="95"/>
          <w:sz w:val="28"/>
        </w:rPr>
        <w:t xml:space="preserve"> </w:t>
      </w:r>
      <w:r>
        <w:rPr>
          <w:b/>
          <w:w w:val="95"/>
          <w:sz w:val="28"/>
        </w:rPr>
        <w:t>artystycznym</w:t>
      </w:r>
      <w:r>
        <w:rPr>
          <w:b/>
          <w:spacing w:val="11"/>
          <w:w w:val="95"/>
          <w:sz w:val="28"/>
        </w:rPr>
        <w:t xml:space="preserve"> </w:t>
      </w:r>
      <w:r>
        <w:rPr>
          <w:b/>
          <w:w w:val="95"/>
          <w:sz w:val="28"/>
        </w:rPr>
        <w:t>w</w:t>
      </w:r>
      <w:r>
        <w:rPr>
          <w:b/>
          <w:spacing w:val="17"/>
          <w:w w:val="95"/>
          <w:sz w:val="28"/>
        </w:rPr>
        <w:t xml:space="preserve"> </w:t>
      </w:r>
      <w:r>
        <w:rPr>
          <w:b/>
          <w:w w:val="95"/>
          <w:sz w:val="28"/>
        </w:rPr>
        <w:t>roku</w:t>
      </w:r>
      <w:r>
        <w:rPr>
          <w:b/>
          <w:spacing w:val="41"/>
          <w:w w:val="95"/>
          <w:sz w:val="28"/>
        </w:rPr>
        <w:t xml:space="preserve"> </w:t>
      </w:r>
      <w:r>
        <w:rPr>
          <w:b/>
          <w:w w:val="95"/>
          <w:sz w:val="28"/>
        </w:rPr>
        <w:t>2024</w:t>
      </w:r>
      <w:r w:rsidR="00AE64D9">
        <w:rPr>
          <w:b/>
          <w:w w:val="95"/>
          <w:sz w:val="28"/>
        </w:rPr>
        <w:t>/2025</w:t>
      </w:r>
    </w:p>
    <w:p w14:paraId="3AABEE5C" w14:textId="77777777" w:rsidR="006A3742" w:rsidRDefault="00000000">
      <w:pPr>
        <w:tabs>
          <w:tab w:val="left" w:pos="3897"/>
        </w:tabs>
        <w:spacing w:before="233"/>
        <w:ind w:left="115"/>
        <w:rPr>
          <w:sz w:val="32"/>
        </w:rPr>
      </w:pPr>
      <w:r>
        <w:rPr>
          <w:w w:val="105"/>
          <w:sz w:val="32"/>
        </w:rPr>
        <w:t>Dom</w:t>
      </w:r>
      <w:r>
        <w:rPr>
          <w:spacing w:val="8"/>
          <w:w w:val="105"/>
          <w:sz w:val="32"/>
        </w:rPr>
        <w:t xml:space="preserve"> </w:t>
      </w:r>
      <w:r>
        <w:rPr>
          <w:w w:val="105"/>
          <w:sz w:val="32"/>
        </w:rPr>
        <w:t>Kultury</w:t>
      </w:r>
      <w:r>
        <w:rPr>
          <w:spacing w:val="-1"/>
          <w:w w:val="105"/>
          <w:sz w:val="32"/>
        </w:rPr>
        <w:t xml:space="preserve"> </w:t>
      </w:r>
      <w:r>
        <w:rPr>
          <w:w w:val="105"/>
          <w:sz w:val="32"/>
        </w:rPr>
        <w:t>„Zameczek”</w:t>
      </w:r>
      <w:r>
        <w:rPr>
          <w:w w:val="105"/>
          <w:sz w:val="32"/>
        </w:rPr>
        <w:tab/>
      </w:r>
      <w:r>
        <w:rPr>
          <w:sz w:val="32"/>
        </w:rPr>
        <w:t>Kielce,</w:t>
      </w:r>
      <w:r>
        <w:rPr>
          <w:spacing w:val="25"/>
          <w:sz w:val="32"/>
        </w:rPr>
        <w:t xml:space="preserve"> </w:t>
      </w:r>
      <w:r>
        <w:rPr>
          <w:sz w:val="32"/>
        </w:rPr>
        <w:t>ul.</w:t>
      </w:r>
      <w:r>
        <w:rPr>
          <w:spacing w:val="-6"/>
          <w:sz w:val="32"/>
        </w:rPr>
        <w:t xml:space="preserve"> </w:t>
      </w:r>
      <w:r>
        <w:rPr>
          <w:sz w:val="32"/>
        </w:rPr>
        <w:t>Słowackiego</w:t>
      </w:r>
      <w:r>
        <w:rPr>
          <w:spacing w:val="27"/>
          <w:sz w:val="32"/>
        </w:rPr>
        <w:t xml:space="preserve"> </w:t>
      </w:r>
      <w:r>
        <w:rPr>
          <w:sz w:val="32"/>
        </w:rPr>
        <w:t>23</w:t>
      </w:r>
    </w:p>
    <w:p w14:paraId="70E40614" w14:textId="77777777" w:rsidR="006A3742" w:rsidRDefault="00000000">
      <w:pPr>
        <w:pStyle w:val="Nagwek1"/>
        <w:numPr>
          <w:ilvl w:val="0"/>
          <w:numId w:val="6"/>
        </w:numPr>
        <w:tabs>
          <w:tab w:val="left" w:pos="838"/>
          <w:tab w:val="left" w:pos="839"/>
        </w:tabs>
        <w:spacing w:before="304"/>
        <w:jc w:val="left"/>
      </w:pPr>
      <w:r>
        <w:rPr>
          <w:w w:val="95"/>
        </w:rPr>
        <w:t>Odpłatność</w:t>
      </w:r>
      <w:r>
        <w:rPr>
          <w:spacing w:val="49"/>
          <w:w w:val="95"/>
        </w:rPr>
        <w:t xml:space="preserve"> </w:t>
      </w:r>
      <w:r>
        <w:rPr>
          <w:w w:val="95"/>
        </w:rPr>
        <w:t>za</w:t>
      </w:r>
      <w:r>
        <w:rPr>
          <w:spacing w:val="16"/>
          <w:w w:val="95"/>
        </w:rPr>
        <w:t xml:space="preserve"> </w:t>
      </w:r>
      <w:r>
        <w:rPr>
          <w:w w:val="95"/>
        </w:rPr>
        <w:t>zajęcia</w:t>
      </w:r>
      <w:r>
        <w:rPr>
          <w:spacing w:val="34"/>
          <w:w w:val="95"/>
        </w:rPr>
        <w:t xml:space="preserve"> </w:t>
      </w:r>
      <w:r>
        <w:rPr>
          <w:w w:val="95"/>
        </w:rPr>
        <w:t>programowe</w:t>
      </w:r>
    </w:p>
    <w:p w14:paraId="76CA121E" w14:textId="77777777" w:rsidR="006A3742" w:rsidRDefault="006A3742">
      <w:pPr>
        <w:pStyle w:val="Tekstpodstawowy"/>
        <w:rPr>
          <w:b/>
          <w:sz w:val="20"/>
        </w:rPr>
      </w:pPr>
    </w:p>
    <w:p w14:paraId="4125F59F" w14:textId="77777777" w:rsidR="006A3742" w:rsidRDefault="006A3742">
      <w:pPr>
        <w:pStyle w:val="Tekstpodstawowy"/>
        <w:spacing w:before="9"/>
        <w:rPr>
          <w:b/>
          <w:sz w:val="20"/>
        </w:rPr>
      </w:pPr>
    </w:p>
    <w:p w14:paraId="684C9DD1" w14:textId="77777777" w:rsidR="006A3742" w:rsidRDefault="006A3742">
      <w:pPr>
        <w:rPr>
          <w:sz w:val="20"/>
        </w:rPr>
        <w:sectPr w:rsidR="006A3742">
          <w:pgSz w:w="11900" w:h="16840"/>
          <w:pgMar w:top="1600" w:right="500" w:bottom="280" w:left="960" w:header="708" w:footer="708" w:gutter="0"/>
          <w:cols w:space="708"/>
        </w:sectPr>
      </w:pPr>
    </w:p>
    <w:p w14:paraId="5E4F3896" w14:textId="77777777" w:rsidR="006A3742" w:rsidRDefault="00000000">
      <w:pPr>
        <w:pStyle w:val="Akapitzlist"/>
        <w:numPr>
          <w:ilvl w:val="0"/>
          <w:numId w:val="5"/>
        </w:numPr>
        <w:tabs>
          <w:tab w:val="left" w:pos="356"/>
        </w:tabs>
        <w:spacing w:before="98"/>
        <w:ind w:hanging="242"/>
        <w:jc w:val="left"/>
        <w:rPr>
          <w:sz w:val="24"/>
        </w:rPr>
      </w:pPr>
      <w:r>
        <w:rPr>
          <w:spacing w:val="-1"/>
          <w:sz w:val="24"/>
        </w:rPr>
        <w:t>Zameczkowe</w:t>
      </w:r>
      <w:r>
        <w:rPr>
          <w:spacing w:val="-3"/>
          <w:sz w:val="24"/>
        </w:rPr>
        <w:t xml:space="preserve"> </w:t>
      </w:r>
      <w:r>
        <w:rPr>
          <w:sz w:val="24"/>
        </w:rPr>
        <w:t>Studio</w:t>
      </w:r>
      <w:r>
        <w:rPr>
          <w:spacing w:val="-13"/>
          <w:sz w:val="24"/>
        </w:rPr>
        <w:t xml:space="preserve"> </w:t>
      </w:r>
      <w:r>
        <w:rPr>
          <w:sz w:val="24"/>
        </w:rPr>
        <w:t>Piosenki</w:t>
      </w:r>
      <w:r>
        <w:rPr>
          <w:spacing w:val="-1"/>
          <w:sz w:val="24"/>
        </w:rPr>
        <w:t xml:space="preserve"> </w:t>
      </w:r>
      <w:r>
        <w:rPr>
          <w:sz w:val="24"/>
        </w:rPr>
        <w:t>(zajęcia</w:t>
      </w:r>
      <w:r>
        <w:rPr>
          <w:spacing w:val="-14"/>
          <w:sz w:val="24"/>
        </w:rPr>
        <w:t xml:space="preserve"> </w:t>
      </w:r>
      <w:r>
        <w:rPr>
          <w:sz w:val="24"/>
        </w:rPr>
        <w:t>indywidualne)</w:t>
      </w:r>
    </w:p>
    <w:p w14:paraId="203AAE48" w14:textId="28E98512" w:rsidR="006A3742" w:rsidRDefault="00000000">
      <w:pPr>
        <w:pStyle w:val="Akapitzlist"/>
        <w:numPr>
          <w:ilvl w:val="1"/>
          <w:numId w:val="5"/>
        </w:numPr>
        <w:tabs>
          <w:tab w:val="left" w:pos="1060"/>
        </w:tabs>
        <w:spacing w:before="163" w:line="376" w:lineRule="auto"/>
        <w:ind w:right="38" w:firstLine="0"/>
        <w:rPr>
          <w:sz w:val="24"/>
        </w:rPr>
      </w:pPr>
      <w:r>
        <w:rPr>
          <w:sz w:val="24"/>
        </w:rPr>
        <w:t>zajęcia g</w:t>
      </w:r>
      <w:r w:rsidR="007D1D4C">
        <w:rPr>
          <w:sz w:val="24"/>
        </w:rPr>
        <w:t>ru</w:t>
      </w:r>
      <w:r>
        <w:rPr>
          <w:sz w:val="24"/>
        </w:rPr>
        <w:t>powe dla osób uczęszczających także</w:t>
      </w:r>
      <w:r>
        <w:rPr>
          <w:spacing w:val="-5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zajęcia</w:t>
      </w:r>
      <w:r>
        <w:rPr>
          <w:spacing w:val="11"/>
          <w:sz w:val="24"/>
        </w:rPr>
        <w:t xml:space="preserve"> </w:t>
      </w:r>
      <w:r>
        <w:rPr>
          <w:sz w:val="24"/>
        </w:rPr>
        <w:t>indywidualne</w:t>
      </w:r>
      <w:r>
        <w:rPr>
          <w:spacing w:val="24"/>
          <w:sz w:val="24"/>
        </w:rPr>
        <w:t xml:space="preserve"> </w:t>
      </w:r>
      <w:r>
        <w:rPr>
          <w:sz w:val="24"/>
        </w:rPr>
        <w:t>ZSP</w:t>
      </w:r>
    </w:p>
    <w:p w14:paraId="063CC731" w14:textId="77777777" w:rsidR="006A3742" w:rsidRDefault="00000000">
      <w:pPr>
        <w:pStyle w:val="Akapitzlist"/>
        <w:numPr>
          <w:ilvl w:val="0"/>
          <w:numId w:val="5"/>
        </w:numPr>
        <w:tabs>
          <w:tab w:val="left" w:pos="831"/>
        </w:tabs>
        <w:spacing w:before="0" w:line="273" w:lineRule="exact"/>
        <w:ind w:left="830" w:hanging="356"/>
        <w:jc w:val="left"/>
        <w:rPr>
          <w:sz w:val="24"/>
        </w:rPr>
      </w:pPr>
      <w:r>
        <w:rPr>
          <w:spacing w:val="-1"/>
          <w:sz w:val="24"/>
        </w:rPr>
        <w:t>Zajęcia instrumentalne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(zajęcia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indywidualne)</w:t>
      </w:r>
    </w:p>
    <w:p w14:paraId="64B25DC4" w14:textId="77777777" w:rsidR="006A3742" w:rsidRDefault="00000000">
      <w:pPr>
        <w:pStyle w:val="Akapitzlist"/>
        <w:numPr>
          <w:ilvl w:val="1"/>
          <w:numId w:val="5"/>
        </w:numPr>
        <w:tabs>
          <w:tab w:val="left" w:pos="1070"/>
        </w:tabs>
        <w:ind w:left="1069" w:hanging="238"/>
        <w:rPr>
          <w:sz w:val="24"/>
        </w:rPr>
      </w:pPr>
      <w:r>
        <w:rPr>
          <w:sz w:val="24"/>
        </w:rPr>
        <w:t>nauka</w:t>
      </w:r>
      <w:r>
        <w:rPr>
          <w:spacing w:val="1"/>
          <w:sz w:val="24"/>
        </w:rPr>
        <w:t xml:space="preserve"> </w:t>
      </w:r>
      <w:r>
        <w:rPr>
          <w:sz w:val="24"/>
        </w:rPr>
        <w:t>gry</w:t>
      </w:r>
      <w:r>
        <w:rPr>
          <w:spacing w:val="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gitarze</w:t>
      </w:r>
    </w:p>
    <w:p w14:paraId="5B64B743" w14:textId="77777777" w:rsidR="006A3742" w:rsidRDefault="00000000">
      <w:pPr>
        <w:pStyle w:val="Akapitzlist"/>
        <w:numPr>
          <w:ilvl w:val="1"/>
          <w:numId w:val="5"/>
        </w:numPr>
        <w:tabs>
          <w:tab w:val="left" w:pos="1085"/>
        </w:tabs>
        <w:spacing w:before="164"/>
        <w:ind w:left="1084" w:hanging="260"/>
        <w:rPr>
          <w:sz w:val="24"/>
        </w:rPr>
      </w:pPr>
      <w:r>
        <w:rPr>
          <w:sz w:val="24"/>
        </w:rPr>
        <w:t>nauka</w:t>
      </w:r>
      <w:r>
        <w:rPr>
          <w:spacing w:val="-5"/>
          <w:sz w:val="24"/>
        </w:rPr>
        <w:t xml:space="preserve"> </w:t>
      </w:r>
      <w:r>
        <w:rPr>
          <w:sz w:val="24"/>
        </w:rPr>
        <w:t>gry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gitarze</w:t>
      </w:r>
      <w:r>
        <w:rPr>
          <w:spacing w:val="-11"/>
          <w:sz w:val="24"/>
        </w:rPr>
        <w:t xml:space="preserve"> </w:t>
      </w:r>
      <w:r>
        <w:rPr>
          <w:sz w:val="24"/>
        </w:rPr>
        <w:t>elektrycznej</w:t>
      </w:r>
    </w:p>
    <w:p w14:paraId="41D77090" w14:textId="77777777" w:rsidR="006A3742" w:rsidRDefault="00000000">
      <w:pPr>
        <w:pStyle w:val="Akapitzlist"/>
        <w:numPr>
          <w:ilvl w:val="0"/>
          <w:numId w:val="5"/>
        </w:numPr>
        <w:tabs>
          <w:tab w:val="left" w:pos="348"/>
        </w:tabs>
        <w:ind w:left="347" w:hanging="238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48"/>
          <w:sz w:val="24"/>
        </w:rPr>
        <w:t xml:space="preserve"> </w:t>
      </w:r>
      <w:r>
        <w:rPr>
          <w:sz w:val="24"/>
        </w:rPr>
        <w:t>plastyczne</w:t>
      </w:r>
    </w:p>
    <w:p w14:paraId="01061B62" w14:textId="77777777" w:rsidR="006A3742" w:rsidRDefault="00000000">
      <w:pPr>
        <w:pStyle w:val="Akapitzlist"/>
        <w:numPr>
          <w:ilvl w:val="0"/>
          <w:numId w:val="5"/>
        </w:numPr>
        <w:tabs>
          <w:tab w:val="left" w:pos="348"/>
        </w:tabs>
        <w:spacing w:before="148"/>
        <w:ind w:left="347" w:hanging="239"/>
        <w:jc w:val="left"/>
        <w:rPr>
          <w:sz w:val="24"/>
        </w:rPr>
      </w:pPr>
      <w:r>
        <w:rPr>
          <w:sz w:val="24"/>
        </w:rPr>
        <w:t>Zumba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z w:val="24"/>
        </w:rPr>
        <w:t>sekcje</w:t>
      </w:r>
    </w:p>
    <w:p w14:paraId="625534A0" w14:textId="52F21497" w:rsidR="006A3742" w:rsidRDefault="00000000">
      <w:pPr>
        <w:pStyle w:val="Tekstpodstawowy"/>
        <w:spacing w:before="90"/>
        <w:ind w:left="112"/>
        <w:jc w:val="both"/>
      </w:pPr>
      <w:r>
        <w:br w:type="column"/>
      </w:r>
      <w:r>
        <w:t>1</w:t>
      </w:r>
      <w:r w:rsidR="00AE64D9">
        <w:t>1</w:t>
      </w:r>
      <w:r>
        <w:t>0</w:t>
      </w:r>
      <w:r>
        <w:rPr>
          <w:spacing w:val="-8"/>
        </w:rPr>
        <w:t xml:space="preserve"> </w:t>
      </w:r>
      <w:r>
        <w:t>zł</w:t>
      </w:r>
      <w:r>
        <w:rPr>
          <w:spacing w:val="-8"/>
        </w:rPr>
        <w:t xml:space="preserve"> </w:t>
      </w:r>
      <w:r>
        <w:t>/miesiąc</w:t>
      </w:r>
    </w:p>
    <w:p w14:paraId="79D0B68A" w14:textId="77777777" w:rsidR="006A3742" w:rsidRDefault="006A3742">
      <w:pPr>
        <w:pStyle w:val="Tekstpodstawowy"/>
        <w:rPr>
          <w:sz w:val="26"/>
        </w:rPr>
      </w:pPr>
    </w:p>
    <w:p w14:paraId="56F7BE53" w14:textId="77777777" w:rsidR="006A3742" w:rsidRDefault="006A3742">
      <w:pPr>
        <w:pStyle w:val="Tekstpodstawowy"/>
        <w:spacing w:before="5"/>
        <w:rPr>
          <w:sz w:val="26"/>
        </w:rPr>
      </w:pPr>
    </w:p>
    <w:p w14:paraId="794D4918" w14:textId="51283F14" w:rsidR="006A3742" w:rsidRDefault="00000000">
      <w:pPr>
        <w:pStyle w:val="Tekstpodstawowy"/>
        <w:ind w:left="114"/>
        <w:jc w:val="both"/>
      </w:pPr>
      <w:r>
        <w:t>50</w:t>
      </w:r>
      <w:r>
        <w:rPr>
          <w:spacing w:val="-10"/>
        </w:rPr>
        <w:t xml:space="preserve"> </w:t>
      </w:r>
      <w:r>
        <w:t>z</w:t>
      </w:r>
      <w:r w:rsidR="007D1D4C">
        <w:t>ł</w:t>
      </w:r>
      <w:r>
        <w:rPr>
          <w:spacing w:val="-2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miesiąc</w:t>
      </w:r>
    </w:p>
    <w:p w14:paraId="24FA20D8" w14:textId="77777777" w:rsidR="006A3742" w:rsidRDefault="006A3742">
      <w:pPr>
        <w:pStyle w:val="Tekstpodstawowy"/>
        <w:rPr>
          <w:sz w:val="26"/>
        </w:rPr>
      </w:pPr>
    </w:p>
    <w:p w14:paraId="2ACAD384" w14:textId="77777777" w:rsidR="006A3742" w:rsidRDefault="006A3742">
      <w:pPr>
        <w:pStyle w:val="Tekstpodstawowy"/>
        <w:spacing w:before="6"/>
      </w:pPr>
    </w:p>
    <w:p w14:paraId="422128A6" w14:textId="63763435" w:rsidR="006A3742" w:rsidRDefault="00000000">
      <w:pPr>
        <w:pStyle w:val="Tekstpodstawowy"/>
        <w:spacing w:line="379" w:lineRule="auto"/>
        <w:ind w:left="111" w:right="1137" w:hanging="2"/>
        <w:jc w:val="both"/>
      </w:pPr>
      <w:r>
        <w:t>70 zł / godzina</w:t>
      </w:r>
      <w:r>
        <w:rPr>
          <w:spacing w:val="-58"/>
        </w:rPr>
        <w:t xml:space="preserve"> </w:t>
      </w:r>
      <w:r>
        <w:t>l</w:t>
      </w:r>
      <w:r w:rsidR="00AE64D9">
        <w:t>1</w:t>
      </w:r>
      <w:r>
        <w:t>0zł/ miesiąc</w:t>
      </w:r>
      <w:r>
        <w:rPr>
          <w:spacing w:val="1"/>
        </w:rPr>
        <w:t xml:space="preserve"> </w:t>
      </w:r>
      <w:r w:rsidR="00AE64D9" w:rsidRPr="00AE64D9">
        <w:rPr>
          <w:spacing w:val="1"/>
        </w:rPr>
        <w:t>100</w:t>
      </w:r>
      <w:r w:rsidR="00AE64D9" w:rsidRPr="00AE64D9">
        <w:t>zł/</w:t>
      </w:r>
      <w:r w:rsidRPr="00AE64D9">
        <w:rPr>
          <w:spacing w:val="-10"/>
        </w:rPr>
        <w:t xml:space="preserve"> </w:t>
      </w:r>
      <w:r w:rsidRPr="00AE64D9">
        <w:t>miesiąc</w:t>
      </w:r>
    </w:p>
    <w:p w14:paraId="0D213CE7" w14:textId="77777777" w:rsidR="006A3742" w:rsidRDefault="006A3742">
      <w:pPr>
        <w:spacing w:line="379" w:lineRule="auto"/>
        <w:jc w:val="both"/>
        <w:sectPr w:rsidR="006A3742">
          <w:type w:val="continuous"/>
          <w:pgSz w:w="11900" w:h="16840"/>
          <w:pgMar w:top="620" w:right="500" w:bottom="280" w:left="960" w:header="708" w:footer="708" w:gutter="0"/>
          <w:cols w:num="2" w:space="708" w:equalWidth="0">
            <w:col w:w="5732" w:space="2042"/>
            <w:col w:w="2666"/>
          </w:cols>
        </w:sectPr>
      </w:pPr>
    </w:p>
    <w:p w14:paraId="4F2A202A" w14:textId="6450BC17" w:rsidR="006A3742" w:rsidRDefault="00000000">
      <w:pPr>
        <w:pStyle w:val="Akapitzlist"/>
        <w:numPr>
          <w:ilvl w:val="0"/>
          <w:numId w:val="4"/>
        </w:numPr>
        <w:tabs>
          <w:tab w:val="left" w:pos="356"/>
          <w:tab w:val="left" w:pos="7886"/>
        </w:tabs>
        <w:spacing w:before="164"/>
        <w:ind w:hanging="244"/>
        <w:rPr>
          <w:sz w:val="24"/>
        </w:rPr>
      </w:pPr>
      <w:r>
        <w:rPr>
          <w:sz w:val="24"/>
        </w:rPr>
        <w:t>Zumba</w:t>
      </w:r>
      <w:r>
        <w:rPr>
          <w:spacing w:val="4"/>
          <w:sz w:val="24"/>
        </w:rPr>
        <w:t xml:space="preserve"> </w:t>
      </w:r>
      <w:r>
        <w:rPr>
          <w:sz w:val="24"/>
        </w:rPr>
        <w:t>Kids</w:t>
      </w:r>
      <w:r>
        <w:rPr>
          <w:sz w:val="24"/>
        </w:rPr>
        <w:tab/>
        <w:t>1</w:t>
      </w:r>
      <w:r w:rsidR="00451CA6">
        <w:rPr>
          <w:sz w:val="24"/>
        </w:rPr>
        <w:t>1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 w:rsidR="00451CA6">
        <w:rPr>
          <w:sz w:val="24"/>
        </w:rPr>
        <w:t>ł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miesiąc</w:t>
      </w:r>
    </w:p>
    <w:p w14:paraId="1E20D895" w14:textId="015A1B18" w:rsidR="006A3742" w:rsidRDefault="00000000">
      <w:pPr>
        <w:pStyle w:val="Akapitzlist"/>
        <w:numPr>
          <w:ilvl w:val="0"/>
          <w:numId w:val="4"/>
        </w:numPr>
        <w:tabs>
          <w:tab w:val="left" w:pos="370"/>
          <w:tab w:val="left" w:pos="7879"/>
        </w:tabs>
        <w:spacing w:before="163"/>
        <w:ind w:left="369" w:hanging="264"/>
        <w:rPr>
          <w:sz w:val="24"/>
        </w:rPr>
      </w:pPr>
      <w:r>
        <w:rPr>
          <w:sz w:val="24"/>
        </w:rPr>
        <w:t>Zumba</w:t>
      </w:r>
      <w:r>
        <w:rPr>
          <w:sz w:val="24"/>
        </w:rPr>
        <w:tab/>
        <w:t>1</w:t>
      </w:r>
      <w:r w:rsidR="00451CA6">
        <w:rPr>
          <w:sz w:val="24"/>
        </w:rPr>
        <w:t>1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>
        <w:rPr>
          <w:sz w:val="24"/>
        </w:rPr>
        <w:t>zł/</w:t>
      </w:r>
      <w:r>
        <w:rPr>
          <w:spacing w:val="-6"/>
          <w:sz w:val="24"/>
        </w:rPr>
        <w:t xml:space="preserve"> </w:t>
      </w:r>
      <w:r>
        <w:rPr>
          <w:sz w:val="24"/>
        </w:rPr>
        <w:t>miesiąc</w:t>
      </w:r>
    </w:p>
    <w:p w14:paraId="6D218020" w14:textId="5157EDE2" w:rsidR="006A3742" w:rsidRDefault="00000000">
      <w:pPr>
        <w:pStyle w:val="Akapitzlist"/>
        <w:numPr>
          <w:ilvl w:val="0"/>
          <w:numId w:val="5"/>
        </w:numPr>
        <w:tabs>
          <w:tab w:val="left" w:pos="351"/>
          <w:tab w:val="left" w:pos="7885"/>
        </w:tabs>
        <w:ind w:left="350" w:hanging="243"/>
        <w:jc w:val="left"/>
        <w:rPr>
          <w:sz w:val="24"/>
        </w:rPr>
      </w:pPr>
      <w:r>
        <w:rPr>
          <w:w w:val="95"/>
          <w:sz w:val="24"/>
        </w:rPr>
        <w:t>Sekcja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Break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Dance,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Hip</w:t>
      </w:r>
      <w:r>
        <w:rPr>
          <w:spacing w:val="3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2"/>
          <w:w w:val="90"/>
          <w:sz w:val="24"/>
        </w:rPr>
        <w:t xml:space="preserve"> </w:t>
      </w:r>
      <w:r>
        <w:rPr>
          <w:w w:val="95"/>
          <w:sz w:val="24"/>
        </w:rPr>
        <w:t>Hop</w:t>
      </w:r>
      <w:r>
        <w:rPr>
          <w:w w:val="95"/>
          <w:sz w:val="24"/>
        </w:rPr>
        <w:tab/>
      </w:r>
      <w:r w:rsidR="00451CA6">
        <w:rPr>
          <w:sz w:val="24"/>
        </w:rPr>
        <w:t>9</w:t>
      </w:r>
      <w:r>
        <w:rPr>
          <w:sz w:val="24"/>
        </w:rPr>
        <w:t>0</w:t>
      </w:r>
      <w:r>
        <w:rPr>
          <w:spacing w:val="-10"/>
          <w:sz w:val="24"/>
        </w:rPr>
        <w:t xml:space="preserve"> </w:t>
      </w:r>
      <w:r>
        <w:rPr>
          <w:sz w:val="24"/>
        </w:rPr>
        <w:t>z</w:t>
      </w:r>
      <w:r w:rsidR="00451CA6">
        <w:rPr>
          <w:sz w:val="24"/>
        </w:rPr>
        <w:t>ł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miesiąc</w:t>
      </w:r>
    </w:p>
    <w:p w14:paraId="393D4E13" w14:textId="12B79195" w:rsidR="006A3742" w:rsidRDefault="00000000">
      <w:pPr>
        <w:pStyle w:val="Akapitzlist"/>
        <w:numPr>
          <w:ilvl w:val="0"/>
          <w:numId w:val="5"/>
        </w:numPr>
        <w:tabs>
          <w:tab w:val="left" w:pos="348"/>
          <w:tab w:val="left" w:pos="7885"/>
        </w:tabs>
        <w:ind w:left="347" w:hanging="246"/>
        <w:jc w:val="left"/>
        <w:rPr>
          <w:sz w:val="24"/>
        </w:rPr>
      </w:pPr>
      <w:r>
        <w:rPr>
          <w:sz w:val="24"/>
        </w:rPr>
        <w:t>Fotografia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grafiką</w:t>
      </w:r>
      <w:r>
        <w:rPr>
          <w:spacing w:val="-5"/>
          <w:sz w:val="24"/>
        </w:rPr>
        <w:t xml:space="preserve"> </w:t>
      </w:r>
      <w:r>
        <w:rPr>
          <w:sz w:val="24"/>
        </w:rPr>
        <w:t>komputerową</w:t>
      </w:r>
      <w:r>
        <w:rPr>
          <w:sz w:val="24"/>
        </w:rPr>
        <w:tab/>
      </w:r>
      <w:r w:rsidR="00451CA6">
        <w:rPr>
          <w:sz w:val="24"/>
        </w:rPr>
        <w:t>10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>
        <w:rPr>
          <w:sz w:val="24"/>
        </w:rPr>
        <w:t>zł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miesiąc</w:t>
      </w:r>
    </w:p>
    <w:p w14:paraId="7FE911E1" w14:textId="26899013" w:rsidR="006A3742" w:rsidRDefault="00000000">
      <w:pPr>
        <w:pStyle w:val="Akapitzlist"/>
        <w:numPr>
          <w:ilvl w:val="0"/>
          <w:numId w:val="5"/>
        </w:numPr>
        <w:tabs>
          <w:tab w:val="left" w:pos="348"/>
          <w:tab w:val="left" w:pos="7886"/>
        </w:tabs>
        <w:spacing w:before="163"/>
        <w:ind w:left="347" w:hanging="237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114D338" wp14:editId="76F7E7CD">
            <wp:simplePos x="0" y="0"/>
            <wp:positionH relativeFrom="page">
              <wp:posOffset>7167697</wp:posOffset>
            </wp:positionH>
            <wp:positionV relativeFrom="paragraph">
              <wp:posOffset>200063</wp:posOffset>
            </wp:positionV>
            <wp:extent cx="4574" cy="114305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11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Zajęcia</w:t>
      </w:r>
      <w:r>
        <w:rPr>
          <w:spacing w:val="-8"/>
          <w:sz w:val="24"/>
        </w:rPr>
        <w:t xml:space="preserve"> </w:t>
      </w:r>
      <w:r>
        <w:rPr>
          <w:sz w:val="24"/>
        </w:rPr>
        <w:t>zorganizowane</w:t>
      </w:r>
      <w:r>
        <w:rPr>
          <w:spacing w:val="1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z w:val="24"/>
        </w:rPr>
        <w:t>przedszkoli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szkół</w:t>
      </w:r>
      <w:r>
        <w:rPr>
          <w:sz w:val="24"/>
        </w:rPr>
        <w:tab/>
      </w:r>
      <w:r>
        <w:rPr>
          <w:w w:val="90"/>
          <w:sz w:val="24"/>
        </w:rPr>
        <w:t>10</w:t>
      </w:r>
      <w:r>
        <w:rPr>
          <w:spacing w:val="5"/>
          <w:w w:val="90"/>
          <w:sz w:val="24"/>
        </w:rPr>
        <w:t xml:space="preserve"> </w:t>
      </w:r>
      <w:r w:rsidR="00917271">
        <w:rPr>
          <w:w w:val="90"/>
          <w:sz w:val="24"/>
        </w:rPr>
        <w:t>-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24"/>
        </w:rPr>
        <w:t>25</w:t>
      </w:r>
      <w:r>
        <w:rPr>
          <w:spacing w:val="4"/>
          <w:w w:val="90"/>
          <w:sz w:val="24"/>
        </w:rPr>
        <w:t xml:space="preserve"> </w:t>
      </w:r>
      <w:r>
        <w:rPr>
          <w:w w:val="90"/>
          <w:sz w:val="24"/>
        </w:rPr>
        <w:t>zł/os.</w:t>
      </w:r>
    </w:p>
    <w:p w14:paraId="2B5FE2EB" w14:textId="77777777" w:rsidR="006A3742" w:rsidRDefault="00000000">
      <w:pPr>
        <w:pStyle w:val="Akapitzlist"/>
        <w:numPr>
          <w:ilvl w:val="0"/>
          <w:numId w:val="5"/>
        </w:numPr>
        <w:tabs>
          <w:tab w:val="left" w:pos="344"/>
          <w:tab w:val="left" w:pos="7886"/>
        </w:tabs>
        <w:ind w:left="343" w:hanging="238"/>
        <w:jc w:val="left"/>
        <w:rPr>
          <w:sz w:val="24"/>
        </w:rPr>
      </w:pPr>
      <w:r>
        <w:rPr>
          <w:sz w:val="24"/>
        </w:rPr>
        <w:t>Sekcja</w:t>
      </w:r>
      <w:r>
        <w:rPr>
          <w:spacing w:val="-5"/>
          <w:sz w:val="24"/>
        </w:rPr>
        <w:t xml:space="preserve"> </w:t>
      </w:r>
      <w:r>
        <w:rPr>
          <w:sz w:val="24"/>
        </w:rPr>
        <w:t>Fitness</w:t>
      </w:r>
      <w:r>
        <w:rPr>
          <w:sz w:val="24"/>
        </w:rPr>
        <w:tab/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zł/</w:t>
      </w:r>
      <w:r>
        <w:rPr>
          <w:spacing w:val="-10"/>
          <w:sz w:val="24"/>
        </w:rPr>
        <w:t xml:space="preserve"> </w:t>
      </w:r>
      <w:r>
        <w:rPr>
          <w:sz w:val="24"/>
        </w:rPr>
        <w:t>miesiąc</w:t>
      </w:r>
    </w:p>
    <w:p w14:paraId="189126B8" w14:textId="77777777" w:rsidR="006A3742" w:rsidRDefault="00000000">
      <w:pPr>
        <w:pStyle w:val="Akapitzlist"/>
        <w:numPr>
          <w:ilvl w:val="0"/>
          <w:numId w:val="5"/>
        </w:numPr>
        <w:tabs>
          <w:tab w:val="left" w:pos="348"/>
          <w:tab w:val="left" w:pos="7883"/>
        </w:tabs>
        <w:ind w:left="347" w:hanging="245"/>
        <w:jc w:val="left"/>
        <w:rPr>
          <w:sz w:val="24"/>
        </w:rPr>
      </w:pPr>
      <w:r>
        <w:rPr>
          <w:sz w:val="24"/>
        </w:rPr>
        <w:t>Zajęcia</w:t>
      </w:r>
      <w:r>
        <w:rPr>
          <w:spacing w:val="-10"/>
          <w:sz w:val="24"/>
        </w:rPr>
        <w:t xml:space="preserve"> </w:t>
      </w:r>
      <w:r>
        <w:rPr>
          <w:sz w:val="24"/>
        </w:rPr>
        <w:t>dla</w:t>
      </w:r>
      <w:r>
        <w:rPr>
          <w:spacing w:val="-12"/>
          <w:sz w:val="24"/>
        </w:rPr>
        <w:t xml:space="preserve"> </w:t>
      </w:r>
      <w:r>
        <w:rPr>
          <w:sz w:val="24"/>
        </w:rPr>
        <w:t>zespołów</w:t>
      </w:r>
      <w:r>
        <w:rPr>
          <w:spacing w:val="1"/>
          <w:sz w:val="24"/>
        </w:rPr>
        <w:t xml:space="preserve"> </w:t>
      </w:r>
      <w:r>
        <w:rPr>
          <w:sz w:val="24"/>
        </w:rPr>
        <w:t>muzycznych</w:t>
      </w:r>
      <w:r>
        <w:rPr>
          <w:sz w:val="24"/>
        </w:rPr>
        <w:tab/>
        <w:t>30</w:t>
      </w:r>
      <w:r>
        <w:rPr>
          <w:spacing w:val="-12"/>
          <w:sz w:val="24"/>
        </w:rPr>
        <w:t xml:space="preserve"> </w:t>
      </w:r>
      <w:r>
        <w:rPr>
          <w:sz w:val="24"/>
        </w:rPr>
        <w:t>zł/</w:t>
      </w:r>
      <w:r>
        <w:rPr>
          <w:spacing w:val="-8"/>
          <w:sz w:val="24"/>
        </w:rPr>
        <w:t xml:space="preserve"> </w:t>
      </w:r>
      <w:r>
        <w:rPr>
          <w:sz w:val="24"/>
        </w:rPr>
        <w:t>os./</w:t>
      </w:r>
      <w:r>
        <w:rPr>
          <w:spacing w:val="-13"/>
          <w:sz w:val="24"/>
        </w:rPr>
        <w:t xml:space="preserve"> </w:t>
      </w:r>
      <w:r>
        <w:rPr>
          <w:sz w:val="24"/>
        </w:rPr>
        <w:t>miesiąc</w:t>
      </w:r>
    </w:p>
    <w:p w14:paraId="1387100D" w14:textId="77777777" w:rsidR="006A3742" w:rsidRDefault="00000000">
      <w:pPr>
        <w:pStyle w:val="Nagwek1"/>
        <w:numPr>
          <w:ilvl w:val="0"/>
          <w:numId w:val="6"/>
        </w:numPr>
        <w:tabs>
          <w:tab w:val="left" w:pos="824"/>
          <w:tab w:val="left" w:pos="825"/>
        </w:tabs>
        <w:spacing w:before="156" w:line="276" w:lineRule="auto"/>
        <w:ind w:left="821" w:right="843" w:hanging="598"/>
        <w:jc w:val="left"/>
      </w:pPr>
      <w:r>
        <w:t>Odpłatność</w:t>
      </w:r>
      <w:r>
        <w:rPr>
          <w:spacing w:val="36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zajęcia</w:t>
      </w:r>
      <w:r>
        <w:rPr>
          <w:spacing w:val="31"/>
        </w:rPr>
        <w:t xml:space="preserve"> </w:t>
      </w:r>
      <w:r>
        <w:t>programowe</w:t>
      </w:r>
      <w:r>
        <w:rPr>
          <w:spacing w:val="48"/>
        </w:rPr>
        <w:t xml:space="preserve"> </w:t>
      </w:r>
      <w:r>
        <w:t>dla</w:t>
      </w:r>
      <w:r>
        <w:rPr>
          <w:spacing w:val="32"/>
        </w:rPr>
        <w:t xml:space="preserve"> </w:t>
      </w:r>
      <w:r>
        <w:t>seniorów</w:t>
      </w:r>
      <w:r>
        <w:rPr>
          <w:spacing w:val="44"/>
        </w:rPr>
        <w:t xml:space="preserve"> </w:t>
      </w:r>
      <w:r>
        <w:t>z</w:t>
      </w:r>
      <w:r>
        <w:rPr>
          <w:spacing w:val="30"/>
        </w:rPr>
        <w:t xml:space="preserve"> </w:t>
      </w:r>
      <w:r>
        <w:t>uwzględnieniem</w:t>
      </w:r>
      <w:r>
        <w:rPr>
          <w:spacing w:val="27"/>
        </w:rPr>
        <w:t xml:space="preserve"> </w:t>
      </w:r>
      <w:r>
        <w:t>Ogólnopolskiej</w:t>
      </w:r>
      <w:r>
        <w:rPr>
          <w:spacing w:val="-57"/>
        </w:rPr>
        <w:t xml:space="preserve"> </w:t>
      </w:r>
      <w:r>
        <w:t>Karty</w:t>
      </w:r>
      <w:r>
        <w:rPr>
          <w:spacing w:val="2"/>
        </w:rPr>
        <w:t xml:space="preserve"> </w:t>
      </w:r>
      <w:r>
        <w:t>Seniora</w:t>
      </w:r>
    </w:p>
    <w:p w14:paraId="3F7F86D5" w14:textId="77777777" w:rsidR="006A3742" w:rsidRDefault="00000000">
      <w:pPr>
        <w:spacing w:line="268" w:lineRule="exact"/>
        <w:ind w:left="107"/>
        <w:rPr>
          <w:b/>
          <w:sz w:val="24"/>
        </w:rPr>
      </w:pPr>
      <w:r>
        <w:rPr>
          <w:b/>
          <w:spacing w:val="-1"/>
          <w:sz w:val="24"/>
        </w:rPr>
        <w:t>KLUB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 xml:space="preserve">SENIOR </w:t>
      </w:r>
      <w:r>
        <w:rPr>
          <w:b/>
          <w:sz w:val="24"/>
        </w:rPr>
        <w:t>HOBBY:</w:t>
      </w:r>
    </w:p>
    <w:p w14:paraId="1A64777E" w14:textId="77777777" w:rsidR="006A3742" w:rsidRDefault="00000000">
      <w:pPr>
        <w:pStyle w:val="Akapitzlist"/>
        <w:numPr>
          <w:ilvl w:val="0"/>
          <w:numId w:val="3"/>
        </w:numPr>
        <w:tabs>
          <w:tab w:val="left" w:pos="347"/>
        </w:tabs>
        <w:rPr>
          <w:sz w:val="24"/>
        </w:rPr>
      </w:pPr>
      <w:r>
        <w:rPr>
          <w:sz w:val="24"/>
        </w:rPr>
        <w:t>zajęcia</w:t>
      </w:r>
      <w:r>
        <w:rPr>
          <w:spacing w:val="-6"/>
          <w:sz w:val="24"/>
        </w:rPr>
        <w:t xml:space="preserve"> </w:t>
      </w:r>
      <w:r>
        <w:rPr>
          <w:sz w:val="24"/>
        </w:rPr>
        <w:t>plastyczne:</w:t>
      </w:r>
      <w:r>
        <w:rPr>
          <w:spacing w:val="3"/>
          <w:sz w:val="24"/>
        </w:rPr>
        <w:t xml:space="preserve"> </w:t>
      </w:r>
      <w:r>
        <w:rPr>
          <w:sz w:val="24"/>
        </w:rPr>
        <w:t>sekcje</w:t>
      </w:r>
    </w:p>
    <w:p w14:paraId="1B48D5A6" w14:textId="31DE1D3B" w:rsidR="006A3742" w:rsidRDefault="00000000">
      <w:pPr>
        <w:pStyle w:val="Tekstpodstawowy"/>
        <w:tabs>
          <w:tab w:val="left" w:pos="6468"/>
        </w:tabs>
        <w:spacing w:before="164"/>
        <w:ind w:left="104"/>
      </w:pPr>
      <w:r>
        <w:t>Art.-Styl,</w:t>
      </w:r>
      <w:r>
        <w:rPr>
          <w:spacing w:val="-4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Malarstwa</w:t>
      </w:r>
      <w:r>
        <w:rPr>
          <w:spacing w:val="1"/>
        </w:rPr>
        <w:t xml:space="preserve"> </w:t>
      </w:r>
      <w:r>
        <w:t>dla</w:t>
      </w:r>
      <w:r>
        <w:rPr>
          <w:spacing w:val="-12"/>
        </w:rPr>
        <w:t xml:space="preserve"> </w:t>
      </w:r>
      <w:r>
        <w:t>Nieprofesjonalistów</w:t>
      </w:r>
      <w:r>
        <w:rPr>
          <w:spacing w:val="-12"/>
        </w:rPr>
        <w:t xml:space="preserve"> </w:t>
      </w:r>
      <w:r>
        <w:t>„Pasja</w:t>
      </w:r>
      <w:r>
        <w:rPr>
          <w:spacing w:val="-2"/>
        </w:rPr>
        <w:t xml:space="preserve"> </w:t>
      </w:r>
      <w:r>
        <w:t>II”</w:t>
      </w:r>
      <w:r>
        <w:tab/>
      </w:r>
      <w:r w:rsidR="001009D3">
        <w:t xml:space="preserve">           30</w:t>
      </w:r>
      <w:r>
        <w:rPr>
          <w:spacing w:val="-5"/>
        </w:rPr>
        <w:t xml:space="preserve"> </w:t>
      </w:r>
      <w:r>
        <w:t>zł</w:t>
      </w:r>
      <w:r>
        <w:rPr>
          <w:spacing w:val="1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miesiąc</w:t>
      </w:r>
    </w:p>
    <w:p w14:paraId="5438EF9C" w14:textId="6E0F97FD" w:rsidR="006A3742" w:rsidRDefault="00000000">
      <w:pPr>
        <w:pStyle w:val="Akapitzlist"/>
        <w:numPr>
          <w:ilvl w:val="0"/>
          <w:numId w:val="3"/>
        </w:numPr>
        <w:tabs>
          <w:tab w:val="left" w:pos="370"/>
          <w:tab w:val="left" w:pos="7177"/>
        </w:tabs>
        <w:ind w:left="369" w:hanging="264"/>
        <w:rPr>
          <w:sz w:val="24"/>
        </w:rPr>
      </w:pPr>
      <w:r>
        <w:rPr>
          <w:sz w:val="24"/>
        </w:rPr>
        <w:t>Zumba</w:t>
      </w:r>
      <w:r>
        <w:rPr>
          <w:sz w:val="24"/>
        </w:rPr>
        <w:tab/>
        <w:t>3</w:t>
      </w:r>
      <w:r w:rsidR="001009D3">
        <w:rPr>
          <w:sz w:val="24"/>
        </w:rPr>
        <w:t>3</w:t>
      </w:r>
      <w:r>
        <w:rPr>
          <w:spacing w:val="-4"/>
          <w:sz w:val="24"/>
        </w:rPr>
        <w:t xml:space="preserve"> </w:t>
      </w:r>
      <w:r>
        <w:rPr>
          <w:sz w:val="24"/>
        </w:rPr>
        <w:t>zł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miesiąc</w:t>
      </w:r>
    </w:p>
    <w:p w14:paraId="274D1741" w14:textId="11BDFFC3" w:rsidR="006A3742" w:rsidRDefault="00000000">
      <w:pPr>
        <w:pStyle w:val="Akapitzlist"/>
        <w:numPr>
          <w:ilvl w:val="0"/>
          <w:numId w:val="3"/>
        </w:numPr>
        <w:tabs>
          <w:tab w:val="left" w:pos="350"/>
          <w:tab w:val="left" w:pos="7174"/>
        </w:tabs>
        <w:spacing w:before="163"/>
        <w:ind w:left="349" w:hanging="246"/>
        <w:rPr>
          <w:sz w:val="24"/>
        </w:rPr>
      </w:pPr>
      <w:r>
        <w:rPr>
          <w:sz w:val="24"/>
        </w:rPr>
        <w:t>fotografia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grafiką</w:t>
      </w:r>
      <w:r>
        <w:rPr>
          <w:spacing w:val="-8"/>
          <w:sz w:val="24"/>
        </w:rPr>
        <w:t xml:space="preserve"> </w:t>
      </w:r>
      <w:r>
        <w:rPr>
          <w:sz w:val="24"/>
        </w:rPr>
        <w:t>komputerową</w:t>
      </w:r>
      <w:r>
        <w:rPr>
          <w:sz w:val="24"/>
        </w:rPr>
        <w:tab/>
      </w:r>
      <w:r w:rsidR="001009D3">
        <w:rPr>
          <w:sz w:val="24"/>
        </w:rPr>
        <w:t>30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 w:rsidR="001009D3">
        <w:rPr>
          <w:sz w:val="24"/>
        </w:rPr>
        <w:t>ł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7"/>
          <w:sz w:val="24"/>
        </w:rPr>
        <w:t xml:space="preserve"> </w:t>
      </w:r>
      <w:r>
        <w:rPr>
          <w:sz w:val="24"/>
        </w:rPr>
        <w:t>miesiąc</w:t>
      </w:r>
    </w:p>
    <w:p w14:paraId="5381DB73" w14:textId="77777777" w:rsidR="006A3742" w:rsidRDefault="006A3742">
      <w:pPr>
        <w:rPr>
          <w:sz w:val="24"/>
        </w:rPr>
        <w:sectPr w:rsidR="006A3742">
          <w:type w:val="continuous"/>
          <w:pgSz w:w="11900" w:h="16840"/>
          <w:pgMar w:top="620" w:right="500" w:bottom="280" w:left="960" w:header="708" w:footer="708" w:gutter="0"/>
          <w:cols w:space="708"/>
        </w:sectPr>
      </w:pPr>
    </w:p>
    <w:p w14:paraId="37CCA584" w14:textId="4BC3309D" w:rsidR="006A3742" w:rsidRPr="00917271" w:rsidRDefault="00000000">
      <w:pPr>
        <w:pStyle w:val="Tekstpodstawowy"/>
        <w:spacing w:before="63" w:line="376" w:lineRule="auto"/>
        <w:ind w:left="147" w:right="3561" w:firstLine="5"/>
        <w:jc w:val="both"/>
        <w:rPr>
          <w:rFonts w:ascii="Arial Black" w:hAnsi="Arial Black"/>
        </w:rPr>
      </w:pPr>
      <w:r w:rsidRPr="00917271">
        <w:rPr>
          <w:rFonts w:ascii="Arial Black" w:hAnsi="Arial Black"/>
          <w:w w:val="95"/>
        </w:rPr>
        <w:lastRenderedPageBreak/>
        <w:t>Wymienione</w:t>
      </w:r>
      <w:r w:rsidR="00917271">
        <w:rPr>
          <w:rFonts w:ascii="Arial Black" w:hAnsi="Arial Black"/>
          <w:spacing w:val="54"/>
        </w:rPr>
        <w:t xml:space="preserve"> </w:t>
      </w:r>
      <w:r w:rsidRPr="00917271">
        <w:rPr>
          <w:rFonts w:ascii="Arial Black" w:hAnsi="Arial Black"/>
          <w:w w:val="95"/>
        </w:rPr>
        <w:t>zajęcia</w:t>
      </w:r>
      <w:r w:rsidRPr="00917271">
        <w:rPr>
          <w:rFonts w:ascii="Arial Black" w:hAnsi="Arial Black"/>
          <w:spacing w:val="54"/>
        </w:rPr>
        <w:t xml:space="preserve"> </w:t>
      </w:r>
      <w:r w:rsidRPr="00917271">
        <w:rPr>
          <w:rFonts w:ascii="Arial Black" w:hAnsi="Arial Black"/>
          <w:w w:val="95"/>
        </w:rPr>
        <w:t>są prowad</w:t>
      </w:r>
      <w:r w:rsidR="00917271" w:rsidRPr="00917271">
        <w:rPr>
          <w:rFonts w:ascii="Arial Black" w:hAnsi="Arial Black"/>
          <w:w w:val="95"/>
        </w:rPr>
        <w:t>z</w:t>
      </w:r>
      <w:r w:rsidRPr="00917271">
        <w:rPr>
          <w:rFonts w:ascii="Arial Black" w:hAnsi="Arial Black"/>
          <w:w w:val="95"/>
        </w:rPr>
        <w:t>one przez instruktorów</w:t>
      </w:r>
      <w:r w:rsidR="00917271">
        <w:rPr>
          <w:rFonts w:ascii="Arial Black" w:hAnsi="Arial Black"/>
          <w:spacing w:val="54"/>
        </w:rPr>
        <w:t xml:space="preserve"> </w:t>
      </w:r>
      <w:r w:rsidRPr="00917271">
        <w:rPr>
          <w:rFonts w:ascii="Arial Black" w:hAnsi="Arial Black"/>
          <w:w w:val="95"/>
        </w:rPr>
        <w:t>zatrudnionych</w:t>
      </w:r>
      <w:r w:rsidR="00917271">
        <w:rPr>
          <w:rFonts w:ascii="Arial Black" w:hAnsi="Arial Black"/>
          <w:spacing w:val="1"/>
          <w:w w:val="95"/>
        </w:rPr>
        <w:t xml:space="preserve"> </w:t>
      </w:r>
      <w:r w:rsidRPr="00917271">
        <w:rPr>
          <w:rFonts w:ascii="Arial Black" w:hAnsi="Arial Black"/>
        </w:rPr>
        <w:t>w DK</w:t>
      </w:r>
      <w:r w:rsidRPr="00917271">
        <w:rPr>
          <w:rFonts w:ascii="Arial Black" w:hAnsi="Arial Black"/>
          <w:spacing w:val="5"/>
        </w:rPr>
        <w:t xml:space="preserve"> </w:t>
      </w:r>
      <w:r w:rsidRPr="00917271">
        <w:rPr>
          <w:rFonts w:ascii="Arial Black" w:hAnsi="Arial Black"/>
        </w:rPr>
        <w:t>„Zameczek”.</w:t>
      </w:r>
    </w:p>
    <w:p w14:paraId="40F69185" w14:textId="207BCB29" w:rsidR="006A3742" w:rsidRDefault="00000000">
      <w:pPr>
        <w:pStyle w:val="Akapitzlist"/>
        <w:numPr>
          <w:ilvl w:val="0"/>
          <w:numId w:val="6"/>
        </w:numPr>
        <w:tabs>
          <w:tab w:val="left" w:pos="875"/>
        </w:tabs>
        <w:spacing w:before="5" w:line="273" w:lineRule="auto"/>
        <w:ind w:left="865" w:right="799" w:hanging="692"/>
        <w:jc w:val="both"/>
        <w:rPr>
          <w:b/>
          <w:sz w:val="24"/>
        </w:rPr>
      </w:pPr>
      <w:r>
        <w:rPr>
          <w:b/>
          <w:sz w:val="24"/>
        </w:rPr>
        <w:t xml:space="preserve">Odpłatność za zajęcia </w:t>
      </w:r>
      <w:r>
        <w:rPr>
          <w:sz w:val="24"/>
        </w:rPr>
        <w:t xml:space="preserve">programowe z uwzględnieniem Uchwały </w:t>
      </w:r>
      <w:r>
        <w:rPr>
          <w:b/>
          <w:sz w:val="24"/>
        </w:rPr>
        <w:t>nr LXXIX/1589/2023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Rady Miasta Kielce z dnia 20 lipca 2023 r. w sprawie wprowadzenia samorządowego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Programu </w:t>
      </w:r>
      <w:r>
        <w:rPr>
          <w:sz w:val="24"/>
        </w:rPr>
        <w:t xml:space="preserve">dla </w:t>
      </w:r>
      <w:r>
        <w:rPr>
          <w:b/>
          <w:sz w:val="24"/>
        </w:rPr>
        <w:t xml:space="preserve">rodzin wielodzietnych </w:t>
      </w:r>
      <w:r>
        <w:rPr>
          <w:sz w:val="24"/>
        </w:rPr>
        <w:t xml:space="preserve">Miasta Kielce </w:t>
      </w:r>
      <w:r>
        <w:rPr>
          <w:b/>
          <w:sz w:val="24"/>
        </w:rPr>
        <w:t xml:space="preserve">(Dz. Urz. Woj. </w:t>
      </w:r>
      <w:proofErr w:type="spellStart"/>
      <w:r>
        <w:rPr>
          <w:sz w:val="24"/>
        </w:rPr>
        <w:t>Święt</w:t>
      </w:r>
      <w:proofErr w:type="spellEnd"/>
      <w:r w:rsidR="00595A1F">
        <w:rPr>
          <w:sz w:val="24"/>
        </w:rPr>
        <w:t>.</w:t>
      </w:r>
      <w:r>
        <w:rPr>
          <w:sz w:val="24"/>
        </w:rPr>
        <w:t xml:space="preserve"> </w:t>
      </w:r>
      <w:r>
        <w:rPr>
          <w:b/>
          <w:sz w:val="24"/>
        </w:rPr>
        <w:t xml:space="preserve">poz.3154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późn</w:t>
      </w:r>
      <w:proofErr w:type="spellEnd"/>
      <w:r>
        <w:rPr>
          <w:b/>
          <w:sz w:val="24"/>
        </w:rPr>
        <w:t xml:space="preserve">. zm.) oraz podpisanego porozumienia </w:t>
      </w:r>
      <w:r>
        <w:rPr>
          <w:sz w:val="24"/>
        </w:rPr>
        <w:t xml:space="preserve">między Dyrektorem </w:t>
      </w:r>
      <w:r>
        <w:rPr>
          <w:b/>
          <w:sz w:val="24"/>
        </w:rPr>
        <w:t xml:space="preserve">Miejskiego </w:t>
      </w:r>
      <w:r>
        <w:rPr>
          <w:sz w:val="24"/>
        </w:rPr>
        <w:t>O</w:t>
      </w:r>
      <w:r w:rsidR="00595A1F">
        <w:rPr>
          <w:sz w:val="24"/>
        </w:rPr>
        <w:t>ś</w:t>
      </w:r>
      <w:r>
        <w:rPr>
          <w:sz w:val="24"/>
        </w:rPr>
        <w:t>rodku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Pomocy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Rodzinie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Dyrektorem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Domu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Kultury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„Zameczek”.</w:t>
      </w:r>
    </w:p>
    <w:p w14:paraId="4E39699E" w14:textId="77777777" w:rsidR="006A3742" w:rsidRDefault="006A3742">
      <w:pPr>
        <w:pStyle w:val="Tekstpodstawowy"/>
        <w:spacing w:before="10"/>
        <w:rPr>
          <w:b/>
          <w:sz w:val="27"/>
        </w:rPr>
      </w:pPr>
    </w:p>
    <w:p w14:paraId="0B95A51F" w14:textId="7A12AE2B" w:rsidR="006A3742" w:rsidRDefault="00000000">
      <w:pPr>
        <w:pStyle w:val="Tekstpodstawowy"/>
        <w:spacing w:line="256" w:lineRule="auto"/>
        <w:ind w:left="865" w:right="802" w:firstLine="2"/>
        <w:jc w:val="both"/>
      </w:pPr>
      <w:r>
        <w:t>Od stycznia br. obowiązuje Uchwa</w:t>
      </w:r>
      <w:r w:rsidR="00595A1F">
        <w:t>ł</w:t>
      </w:r>
      <w:r>
        <w:t>a Rady Miasta Kielce nr LXXIX/1589/2023, według</w:t>
      </w:r>
      <w:r>
        <w:rPr>
          <w:spacing w:val="1"/>
        </w:rPr>
        <w:t xml:space="preserve"> </w:t>
      </w:r>
      <w:r>
        <w:rPr>
          <w:w w:val="95"/>
        </w:rPr>
        <w:t>której dzieci i młodzież z rodzin wielodzietny</w:t>
      </w:r>
      <w:r w:rsidR="00595A1F">
        <w:rPr>
          <w:w w:val="95"/>
        </w:rPr>
        <w:t>c</w:t>
      </w:r>
      <w:r>
        <w:rPr>
          <w:w w:val="95"/>
        </w:rPr>
        <w:t>h posiadający Kartę Dużej Rodziny uiszczają</w:t>
      </w:r>
      <w:r>
        <w:rPr>
          <w:spacing w:val="1"/>
          <w:w w:val="95"/>
        </w:rPr>
        <w:t xml:space="preserve"> </w:t>
      </w:r>
      <w:r>
        <w:t>odpłatność za zajęcia programowe prowadzone w DK „Zameczek” i OK „Ziemowit” w</w:t>
      </w:r>
      <w:r>
        <w:rPr>
          <w:spacing w:val="1"/>
        </w:rPr>
        <w:t xml:space="preserve"> </w:t>
      </w:r>
      <w:r>
        <w:t>wysokości</w:t>
      </w:r>
      <w:r>
        <w:rPr>
          <w:spacing w:val="1"/>
        </w:rPr>
        <w:t xml:space="preserve"> </w:t>
      </w:r>
      <w:r>
        <w:t>50%,</w:t>
      </w:r>
      <w:r>
        <w:rPr>
          <w:spacing w:val="1"/>
        </w:rPr>
        <w:t xml:space="preserve"> </w:t>
      </w:r>
      <w:r>
        <w:t>natomiast</w:t>
      </w:r>
      <w:r>
        <w:rPr>
          <w:spacing w:val="1"/>
        </w:rPr>
        <w:t xml:space="preserve"> </w:t>
      </w:r>
      <w:r>
        <w:t>pozostałą</w:t>
      </w:r>
      <w:r>
        <w:rPr>
          <w:spacing w:val="1"/>
        </w:rPr>
        <w:t xml:space="preserve"> </w:t>
      </w:r>
      <w:r>
        <w:t>część</w:t>
      </w:r>
      <w:r>
        <w:rPr>
          <w:spacing w:val="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ponosi</w:t>
      </w:r>
      <w:r>
        <w:rPr>
          <w:spacing w:val="1"/>
        </w:rPr>
        <w:t xml:space="preserve"> </w:t>
      </w:r>
      <w:r>
        <w:t>Miejski</w:t>
      </w:r>
      <w:r>
        <w:rPr>
          <w:spacing w:val="1"/>
        </w:rPr>
        <w:t xml:space="preserve"> </w:t>
      </w:r>
      <w:r>
        <w:t>Ośrodek</w:t>
      </w:r>
      <w:r>
        <w:rPr>
          <w:spacing w:val="1"/>
        </w:rPr>
        <w:t xml:space="preserve"> </w:t>
      </w:r>
      <w:r>
        <w:t>Pomocy</w:t>
      </w:r>
      <w:r>
        <w:rPr>
          <w:spacing w:val="1"/>
        </w:rPr>
        <w:t xml:space="preserve"> </w:t>
      </w:r>
      <w:r>
        <w:t>Rodzinie w Kielcach. Stosowne porozumienie w niniejszej kwestii zostało podpisane przez</w:t>
      </w:r>
      <w:r>
        <w:rPr>
          <w:spacing w:val="-57"/>
        </w:rPr>
        <w:t xml:space="preserve"> </w:t>
      </w:r>
      <w:r>
        <w:t>dyrektorów</w:t>
      </w:r>
      <w:r>
        <w:rPr>
          <w:spacing w:val="13"/>
        </w:rPr>
        <w:t xml:space="preserve"> </w:t>
      </w:r>
      <w:r>
        <w:t>obu</w:t>
      </w:r>
      <w:r>
        <w:rPr>
          <w:spacing w:val="9"/>
        </w:rPr>
        <w:t xml:space="preserve"> </w:t>
      </w:r>
      <w:r>
        <w:t>jednostek.</w:t>
      </w:r>
    </w:p>
    <w:p w14:paraId="06EC5E1F" w14:textId="77777777" w:rsidR="006A3742" w:rsidRDefault="006A3742">
      <w:pPr>
        <w:pStyle w:val="Tekstpodstawowy"/>
        <w:rPr>
          <w:sz w:val="26"/>
        </w:rPr>
      </w:pPr>
    </w:p>
    <w:p w14:paraId="34E38628" w14:textId="77777777" w:rsidR="006A3742" w:rsidRDefault="00000000">
      <w:pPr>
        <w:spacing w:before="226"/>
        <w:ind w:left="154"/>
        <w:jc w:val="both"/>
        <w:rPr>
          <w:sz w:val="24"/>
        </w:rPr>
      </w:pPr>
      <w:r>
        <w:rPr>
          <w:b/>
          <w:sz w:val="24"/>
        </w:rPr>
        <w:t>Ośrodek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 xml:space="preserve">Kultury </w:t>
      </w:r>
      <w:r>
        <w:rPr>
          <w:b/>
          <w:sz w:val="24"/>
        </w:rPr>
        <w:t>„Ziemowit”</w:t>
      </w:r>
      <w:r>
        <w:rPr>
          <w:b/>
          <w:spacing w:val="13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1"/>
          <w:w w:val="90"/>
          <w:sz w:val="24"/>
        </w:rPr>
        <w:t xml:space="preserve"> </w:t>
      </w:r>
      <w:r>
        <w:rPr>
          <w:sz w:val="24"/>
        </w:rPr>
        <w:t>Kielce,</w:t>
      </w:r>
      <w:r>
        <w:rPr>
          <w:spacing w:val="12"/>
          <w:sz w:val="24"/>
        </w:rPr>
        <w:t xml:space="preserve"> </w:t>
      </w:r>
      <w:r>
        <w:rPr>
          <w:sz w:val="24"/>
        </w:rPr>
        <w:t>ul.</w:t>
      </w:r>
      <w:r>
        <w:rPr>
          <w:spacing w:val="-11"/>
          <w:sz w:val="24"/>
        </w:rPr>
        <w:t xml:space="preserve"> </w:t>
      </w:r>
      <w:r>
        <w:rPr>
          <w:sz w:val="24"/>
        </w:rPr>
        <w:t>Mieszka</w:t>
      </w:r>
      <w:r>
        <w:rPr>
          <w:spacing w:val="-12"/>
          <w:sz w:val="24"/>
        </w:rPr>
        <w:t xml:space="preserve"> </w:t>
      </w:r>
      <w:r>
        <w:rPr>
          <w:sz w:val="24"/>
        </w:rPr>
        <w:t>1</w:t>
      </w:r>
      <w:r>
        <w:rPr>
          <w:spacing w:val="-12"/>
          <w:sz w:val="24"/>
        </w:rPr>
        <w:t xml:space="preserve"> </w:t>
      </w:r>
      <w:r>
        <w:rPr>
          <w:sz w:val="24"/>
        </w:rPr>
        <w:t>79</w:t>
      </w:r>
    </w:p>
    <w:p w14:paraId="179E7D88" w14:textId="77777777" w:rsidR="006A3742" w:rsidRDefault="006A3742">
      <w:pPr>
        <w:pStyle w:val="Tekstpodstawowy"/>
        <w:spacing w:before="2"/>
        <w:rPr>
          <w:sz w:val="29"/>
        </w:rPr>
      </w:pPr>
    </w:p>
    <w:p w14:paraId="36428B72" w14:textId="77777777" w:rsidR="006A3742" w:rsidRDefault="00000000">
      <w:pPr>
        <w:pStyle w:val="Nagwek1"/>
        <w:numPr>
          <w:ilvl w:val="0"/>
          <w:numId w:val="2"/>
        </w:numPr>
        <w:tabs>
          <w:tab w:val="left" w:pos="867"/>
          <w:tab w:val="left" w:pos="868"/>
        </w:tabs>
        <w:jc w:val="left"/>
      </w:pPr>
      <w:r>
        <w:rPr>
          <w:spacing w:val="-1"/>
        </w:rPr>
        <w:t>Odpłatność</w:t>
      </w:r>
      <w:r>
        <w:rPr>
          <w:spacing w:val="6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zajęcia w</w:t>
      </w:r>
      <w:r>
        <w:rPr>
          <w:spacing w:val="-14"/>
        </w:rPr>
        <w:t xml:space="preserve"> </w:t>
      </w:r>
      <w:r>
        <w:t>rozliczeniu</w:t>
      </w:r>
      <w:r>
        <w:rPr>
          <w:spacing w:val="-6"/>
        </w:rPr>
        <w:t xml:space="preserve"> </w:t>
      </w:r>
      <w:r>
        <w:t>miesięcznym.</w:t>
      </w:r>
    </w:p>
    <w:p w14:paraId="31EC615E" w14:textId="77777777" w:rsidR="006A3742" w:rsidRDefault="006A3742">
      <w:pPr>
        <w:pStyle w:val="Tekstpodstawowy"/>
        <w:spacing w:before="9"/>
        <w:rPr>
          <w:b/>
          <w:sz w:val="20"/>
        </w:rPr>
      </w:pPr>
    </w:p>
    <w:p w14:paraId="54601B87" w14:textId="77777777" w:rsidR="006A3742" w:rsidRDefault="006A3742">
      <w:pPr>
        <w:rPr>
          <w:sz w:val="20"/>
        </w:rPr>
        <w:sectPr w:rsidR="006A3742">
          <w:pgSz w:w="11900" w:h="16840"/>
          <w:pgMar w:top="640" w:right="500" w:bottom="280" w:left="960" w:header="708" w:footer="708" w:gutter="0"/>
          <w:cols w:space="708"/>
        </w:sectPr>
      </w:pPr>
    </w:p>
    <w:p w14:paraId="060CF5B8" w14:textId="77777777" w:rsidR="006A3742" w:rsidRDefault="00000000">
      <w:pPr>
        <w:pStyle w:val="Akapitzlist"/>
        <w:numPr>
          <w:ilvl w:val="0"/>
          <w:numId w:val="1"/>
        </w:numPr>
        <w:tabs>
          <w:tab w:val="left" w:pos="393"/>
        </w:tabs>
        <w:spacing w:before="98"/>
        <w:rPr>
          <w:sz w:val="24"/>
        </w:rPr>
      </w:pPr>
      <w:r>
        <w:rPr>
          <w:sz w:val="24"/>
        </w:rPr>
        <w:t>wokalne</w:t>
      </w:r>
    </w:p>
    <w:p w14:paraId="3A3B47FF" w14:textId="77777777" w:rsidR="006A3742" w:rsidRDefault="006A3742">
      <w:pPr>
        <w:pStyle w:val="Tekstpodstawowy"/>
        <w:spacing w:before="5"/>
        <w:rPr>
          <w:sz w:val="20"/>
        </w:rPr>
      </w:pPr>
    </w:p>
    <w:p w14:paraId="0F45C54D" w14:textId="77777777" w:rsidR="006A3742" w:rsidRDefault="00000000">
      <w:pPr>
        <w:pStyle w:val="Akapitzlist"/>
        <w:numPr>
          <w:ilvl w:val="0"/>
          <w:numId w:val="1"/>
        </w:numPr>
        <w:tabs>
          <w:tab w:val="left" w:pos="388"/>
        </w:tabs>
        <w:spacing w:before="0"/>
        <w:ind w:left="387" w:hanging="237"/>
        <w:rPr>
          <w:sz w:val="24"/>
        </w:rPr>
      </w:pPr>
      <w:r>
        <w:rPr>
          <w:sz w:val="24"/>
        </w:rPr>
        <w:t>instrumentalne</w:t>
      </w:r>
    </w:p>
    <w:p w14:paraId="02AECF47" w14:textId="77777777" w:rsidR="006A3742" w:rsidRDefault="006A3742">
      <w:pPr>
        <w:pStyle w:val="Tekstpodstawowy"/>
        <w:spacing w:before="5"/>
        <w:rPr>
          <w:sz w:val="20"/>
        </w:rPr>
      </w:pPr>
    </w:p>
    <w:p w14:paraId="07528208" w14:textId="77777777" w:rsidR="006A3742" w:rsidRDefault="00000000">
      <w:pPr>
        <w:pStyle w:val="Akapitzlist"/>
        <w:numPr>
          <w:ilvl w:val="0"/>
          <w:numId w:val="1"/>
        </w:numPr>
        <w:tabs>
          <w:tab w:val="left" w:pos="388"/>
        </w:tabs>
        <w:spacing w:before="0"/>
        <w:ind w:left="388" w:hanging="242"/>
        <w:rPr>
          <w:sz w:val="24"/>
        </w:rPr>
      </w:pPr>
      <w:r>
        <w:rPr>
          <w:sz w:val="24"/>
        </w:rPr>
        <w:t>plastyczne</w:t>
      </w:r>
    </w:p>
    <w:p w14:paraId="035318F8" w14:textId="77777777" w:rsidR="006A3742" w:rsidRDefault="006A3742">
      <w:pPr>
        <w:pStyle w:val="Tekstpodstawowy"/>
        <w:spacing w:before="1"/>
        <w:rPr>
          <w:sz w:val="21"/>
        </w:rPr>
      </w:pPr>
    </w:p>
    <w:p w14:paraId="25F1A512" w14:textId="224165C5" w:rsidR="006A3742" w:rsidRDefault="00000000">
      <w:pPr>
        <w:pStyle w:val="Akapitzlist"/>
        <w:numPr>
          <w:ilvl w:val="0"/>
          <w:numId w:val="1"/>
        </w:numPr>
        <w:tabs>
          <w:tab w:val="left" w:pos="392"/>
        </w:tabs>
        <w:spacing w:before="0"/>
        <w:ind w:left="391" w:hanging="240"/>
        <w:rPr>
          <w:sz w:val="24"/>
        </w:rPr>
      </w:pPr>
      <w:r>
        <w:rPr>
          <w:w w:val="105"/>
          <w:sz w:val="24"/>
        </w:rPr>
        <w:t>tanec</w:t>
      </w:r>
      <w:r w:rsidR="00595A1F">
        <w:rPr>
          <w:w w:val="105"/>
          <w:sz w:val="24"/>
        </w:rPr>
        <w:t>zn</w:t>
      </w:r>
      <w:r>
        <w:rPr>
          <w:w w:val="105"/>
          <w:sz w:val="24"/>
        </w:rPr>
        <w:t>e</w:t>
      </w:r>
    </w:p>
    <w:p w14:paraId="42567CF6" w14:textId="77777777" w:rsidR="006A3742" w:rsidRDefault="006A3742">
      <w:pPr>
        <w:pStyle w:val="Tekstpodstawowy"/>
        <w:spacing w:before="5"/>
        <w:rPr>
          <w:sz w:val="20"/>
        </w:rPr>
      </w:pPr>
    </w:p>
    <w:p w14:paraId="0B04AFA7" w14:textId="77777777" w:rsidR="006A3742" w:rsidRDefault="00000000">
      <w:pPr>
        <w:pStyle w:val="Akapitzlist"/>
        <w:numPr>
          <w:ilvl w:val="0"/>
          <w:numId w:val="1"/>
        </w:numPr>
        <w:tabs>
          <w:tab w:val="left" w:pos="393"/>
        </w:tabs>
        <w:spacing w:before="0"/>
        <w:ind w:hanging="241"/>
        <w:rPr>
          <w:sz w:val="24"/>
        </w:rPr>
      </w:pPr>
      <w:r>
        <w:rPr>
          <w:w w:val="95"/>
          <w:sz w:val="24"/>
        </w:rPr>
        <w:t>rytmika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( 30 min)</w:t>
      </w:r>
      <w:r>
        <w:rPr>
          <w:spacing w:val="10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6"/>
          <w:w w:val="90"/>
          <w:sz w:val="24"/>
        </w:rPr>
        <w:t xml:space="preserve"> </w:t>
      </w:r>
      <w:r>
        <w:rPr>
          <w:w w:val="95"/>
          <w:sz w:val="24"/>
        </w:rPr>
        <w:t>zajęcia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stałe</w:t>
      </w:r>
    </w:p>
    <w:p w14:paraId="4DD35BAE" w14:textId="77777777" w:rsidR="006A3742" w:rsidRDefault="006A3742">
      <w:pPr>
        <w:pStyle w:val="Tekstpodstawowy"/>
        <w:spacing w:before="5"/>
        <w:rPr>
          <w:sz w:val="20"/>
        </w:rPr>
      </w:pPr>
    </w:p>
    <w:p w14:paraId="4070FD06" w14:textId="77777777" w:rsidR="006A3742" w:rsidRDefault="00000000">
      <w:pPr>
        <w:pStyle w:val="Akapitzlist"/>
        <w:numPr>
          <w:ilvl w:val="0"/>
          <w:numId w:val="1"/>
        </w:numPr>
        <w:tabs>
          <w:tab w:val="left" w:pos="393"/>
        </w:tabs>
        <w:spacing w:before="1"/>
        <w:ind w:hanging="247"/>
        <w:rPr>
          <w:sz w:val="24"/>
        </w:rPr>
      </w:pPr>
      <w:r>
        <w:rPr>
          <w:sz w:val="24"/>
        </w:rPr>
        <w:t>fitness</w:t>
      </w:r>
    </w:p>
    <w:p w14:paraId="49A7AEB7" w14:textId="77777777" w:rsidR="006A3742" w:rsidRDefault="006A3742">
      <w:pPr>
        <w:pStyle w:val="Tekstpodstawowy"/>
        <w:rPr>
          <w:sz w:val="21"/>
        </w:rPr>
      </w:pPr>
    </w:p>
    <w:p w14:paraId="40E66CA9" w14:textId="77777777" w:rsidR="006A3742" w:rsidRDefault="00000000">
      <w:pPr>
        <w:pStyle w:val="Akapitzlist"/>
        <w:numPr>
          <w:ilvl w:val="0"/>
          <w:numId w:val="1"/>
        </w:numPr>
        <w:tabs>
          <w:tab w:val="left" w:pos="390"/>
        </w:tabs>
        <w:spacing w:before="1"/>
        <w:ind w:left="389"/>
        <w:rPr>
          <w:sz w:val="24"/>
        </w:rPr>
      </w:pPr>
      <w:r>
        <w:rPr>
          <w:spacing w:val="-1"/>
          <w:sz w:val="24"/>
        </w:rPr>
        <w:t>zajęcia</w:t>
      </w:r>
      <w:r>
        <w:rPr>
          <w:spacing w:val="-4"/>
          <w:sz w:val="24"/>
        </w:rPr>
        <w:t xml:space="preserve"> </w:t>
      </w:r>
      <w:r>
        <w:rPr>
          <w:sz w:val="24"/>
        </w:rPr>
        <w:t>zorganizowane dla</w:t>
      </w:r>
      <w:r>
        <w:rPr>
          <w:spacing w:val="-9"/>
          <w:sz w:val="24"/>
        </w:rPr>
        <w:t xml:space="preserve"> </w:t>
      </w:r>
      <w:r>
        <w:rPr>
          <w:sz w:val="24"/>
        </w:rPr>
        <w:t>przedszkoli</w:t>
      </w:r>
      <w:r>
        <w:rPr>
          <w:spacing w:val="10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szkół</w:t>
      </w:r>
    </w:p>
    <w:p w14:paraId="62E3627D" w14:textId="3A4F1976" w:rsidR="006A3742" w:rsidRDefault="00000000">
      <w:pPr>
        <w:pStyle w:val="Tekstpodstawowy"/>
        <w:spacing w:before="90"/>
        <w:ind w:left="153"/>
        <w:jc w:val="both"/>
      </w:pPr>
      <w:r>
        <w:br w:type="column"/>
      </w:r>
      <w:r w:rsidR="001009D3">
        <w:t>10</w:t>
      </w:r>
      <w:r>
        <w:t>0</w:t>
      </w:r>
      <w:r>
        <w:rPr>
          <w:spacing w:val="-15"/>
        </w:rPr>
        <w:t xml:space="preserve"> </w:t>
      </w:r>
      <w:r>
        <w:t>zł</w:t>
      </w:r>
    </w:p>
    <w:p w14:paraId="4846401C" w14:textId="77777777" w:rsidR="006A3742" w:rsidRDefault="006A3742">
      <w:pPr>
        <w:pStyle w:val="Tekstpodstawowy"/>
        <w:spacing w:before="5"/>
        <w:rPr>
          <w:sz w:val="20"/>
        </w:rPr>
      </w:pPr>
    </w:p>
    <w:p w14:paraId="4A163ED3" w14:textId="3A0C38DC" w:rsidR="006A3742" w:rsidRDefault="001009D3">
      <w:pPr>
        <w:spacing w:before="1"/>
        <w:ind w:left="153"/>
        <w:jc w:val="both"/>
        <w:rPr>
          <w:i/>
          <w:sz w:val="24"/>
        </w:rPr>
      </w:pP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zł</w:t>
      </w:r>
    </w:p>
    <w:p w14:paraId="5274F786" w14:textId="77777777" w:rsidR="006A3742" w:rsidRDefault="006A3742">
      <w:pPr>
        <w:pStyle w:val="Tekstpodstawowy"/>
        <w:spacing w:before="5"/>
        <w:rPr>
          <w:i/>
          <w:sz w:val="20"/>
        </w:rPr>
      </w:pPr>
    </w:p>
    <w:p w14:paraId="460B9CD1" w14:textId="7D12552F" w:rsidR="001009D3" w:rsidRDefault="001009D3" w:rsidP="001009D3">
      <w:pPr>
        <w:spacing w:line="415" w:lineRule="auto"/>
        <w:ind w:left="151" w:right="3228" w:hanging="6"/>
        <w:jc w:val="both"/>
        <w:rPr>
          <w:rFonts w:ascii="Book Antiqua" w:hAnsi="Book Antiqua"/>
          <w:w w:val="95"/>
          <w:sz w:val="26"/>
        </w:rPr>
      </w:pPr>
      <w:r>
        <w:rPr>
          <w:spacing w:val="-1"/>
          <w:sz w:val="24"/>
        </w:rPr>
        <w:t>100zt</w:t>
      </w:r>
      <w:r>
        <w:rPr>
          <w:spacing w:val="-57"/>
          <w:sz w:val="24"/>
        </w:rPr>
        <w:t xml:space="preserve"> </w:t>
      </w:r>
      <w:r>
        <w:rPr>
          <w:rFonts w:ascii="Book Antiqua" w:hAnsi="Book Antiqua"/>
          <w:w w:val="95"/>
          <w:sz w:val="26"/>
        </w:rPr>
        <w:t>90zł</w:t>
      </w:r>
    </w:p>
    <w:p w14:paraId="6C48A578" w14:textId="14EC3DCD" w:rsidR="006A3742" w:rsidRDefault="00000000" w:rsidP="001009D3">
      <w:pPr>
        <w:spacing w:line="415" w:lineRule="auto"/>
        <w:ind w:left="151" w:right="3228" w:hanging="6"/>
        <w:jc w:val="both"/>
        <w:rPr>
          <w:sz w:val="24"/>
        </w:rPr>
      </w:pPr>
      <w:r>
        <w:rPr>
          <w:rFonts w:ascii="Book Antiqua" w:hAnsi="Book Antiqua"/>
          <w:spacing w:val="-60"/>
          <w:w w:val="95"/>
          <w:sz w:val="26"/>
        </w:rPr>
        <w:t xml:space="preserve"> </w:t>
      </w:r>
      <w:r>
        <w:rPr>
          <w:spacing w:val="-5"/>
          <w:sz w:val="24"/>
        </w:rPr>
        <w:t>50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zł</w:t>
      </w:r>
    </w:p>
    <w:p w14:paraId="3A00EBF9" w14:textId="469978A0" w:rsidR="006A3742" w:rsidRDefault="001009D3">
      <w:pPr>
        <w:pStyle w:val="Tekstpodstawowy"/>
        <w:spacing w:before="34"/>
        <w:ind w:left="148"/>
        <w:jc w:val="both"/>
      </w:pPr>
      <w:r>
        <w:t>100</w:t>
      </w:r>
      <w:r>
        <w:rPr>
          <w:spacing w:val="-5"/>
        </w:rPr>
        <w:t xml:space="preserve"> </w:t>
      </w:r>
      <w:r>
        <w:t>z</w:t>
      </w:r>
      <w:r w:rsidR="00595A1F">
        <w:t>ł</w:t>
      </w:r>
    </w:p>
    <w:p w14:paraId="50698134" w14:textId="77777777" w:rsidR="006A3742" w:rsidRDefault="006A3742">
      <w:pPr>
        <w:pStyle w:val="Tekstpodstawowy"/>
        <w:spacing w:before="5"/>
        <w:rPr>
          <w:sz w:val="20"/>
        </w:rPr>
      </w:pPr>
    </w:p>
    <w:p w14:paraId="7A8E883F" w14:textId="5604049C" w:rsidR="006A3742" w:rsidRDefault="00000000">
      <w:pPr>
        <w:pStyle w:val="Tekstpodstawowy"/>
        <w:ind w:left="156"/>
      </w:pPr>
      <w:r>
        <w:rPr>
          <w:w w:val="95"/>
        </w:rPr>
        <w:t>10</w:t>
      </w:r>
      <w:r>
        <w:rPr>
          <w:spacing w:val="-11"/>
          <w:w w:val="95"/>
        </w:rPr>
        <w:t xml:space="preserve"> </w:t>
      </w:r>
      <w:r w:rsidR="00917271">
        <w:rPr>
          <w:w w:val="90"/>
        </w:rPr>
        <w:t>-</w:t>
      </w:r>
      <w:r>
        <w:rPr>
          <w:spacing w:val="-8"/>
          <w:w w:val="90"/>
        </w:rPr>
        <w:t xml:space="preserve"> </w:t>
      </w:r>
      <w:r>
        <w:rPr>
          <w:w w:val="95"/>
        </w:rPr>
        <w:t>25</w:t>
      </w:r>
      <w:r>
        <w:rPr>
          <w:spacing w:val="-9"/>
          <w:w w:val="95"/>
        </w:rPr>
        <w:t xml:space="preserve"> </w:t>
      </w:r>
      <w:r>
        <w:rPr>
          <w:w w:val="95"/>
        </w:rPr>
        <w:t>zł/os.</w:t>
      </w:r>
    </w:p>
    <w:p w14:paraId="490DC95B" w14:textId="77777777" w:rsidR="006A3742" w:rsidRDefault="006A3742">
      <w:pPr>
        <w:sectPr w:rsidR="006A3742">
          <w:type w:val="continuous"/>
          <w:pgSz w:w="11900" w:h="16840"/>
          <w:pgMar w:top="620" w:right="500" w:bottom="280" w:left="960" w:header="708" w:footer="708" w:gutter="0"/>
          <w:cols w:num="2" w:space="708" w:equalWidth="0">
            <w:col w:w="4807" w:space="1554"/>
            <w:col w:w="4079"/>
          </w:cols>
        </w:sectPr>
      </w:pPr>
    </w:p>
    <w:p w14:paraId="30F27443" w14:textId="77777777" w:rsidR="006A3742" w:rsidRDefault="006A3742">
      <w:pPr>
        <w:pStyle w:val="Tekstpodstawowy"/>
        <w:rPr>
          <w:sz w:val="20"/>
        </w:rPr>
      </w:pPr>
    </w:p>
    <w:p w14:paraId="6062FDC3" w14:textId="77777777" w:rsidR="006A3742" w:rsidRDefault="006A3742">
      <w:pPr>
        <w:pStyle w:val="Tekstpodstawowy"/>
        <w:rPr>
          <w:sz w:val="20"/>
        </w:rPr>
      </w:pPr>
    </w:p>
    <w:p w14:paraId="50AE105C" w14:textId="77777777" w:rsidR="006A3742" w:rsidRDefault="006A3742">
      <w:pPr>
        <w:pStyle w:val="Tekstpodstawowy"/>
        <w:spacing w:before="8"/>
        <w:rPr>
          <w:sz w:val="17"/>
        </w:rPr>
      </w:pPr>
    </w:p>
    <w:p w14:paraId="40B67030" w14:textId="722626BC" w:rsidR="006A3742" w:rsidRDefault="00000000">
      <w:pPr>
        <w:pStyle w:val="Akapitzlist"/>
        <w:numPr>
          <w:ilvl w:val="0"/>
          <w:numId w:val="2"/>
        </w:numPr>
        <w:tabs>
          <w:tab w:val="left" w:pos="875"/>
        </w:tabs>
        <w:spacing w:before="90" w:line="273" w:lineRule="auto"/>
        <w:ind w:left="858" w:right="798" w:hanging="592"/>
        <w:jc w:val="both"/>
        <w:rPr>
          <w:sz w:val="24"/>
        </w:rPr>
      </w:pPr>
      <w:r>
        <w:rPr>
          <w:b/>
          <w:sz w:val="24"/>
        </w:rPr>
        <w:t>Odpłatność za zajęcia programowe prowadzone w OK „Ziemowit” z uwzględnieniem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 xml:space="preserve">Karty </w:t>
      </w:r>
      <w:r>
        <w:rPr>
          <w:b/>
          <w:sz w:val="24"/>
        </w:rPr>
        <w:t xml:space="preserve">Dużej Rodziny </w:t>
      </w:r>
      <w:r>
        <w:rPr>
          <w:sz w:val="24"/>
        </w:rPr>
        <w:t xml:space="preserve">oraz </w:t>
      </w:r>
      <w:r w:rsidR="00595A1F">
        <w:rPr>
          <w:sz w:val="24"/>
        </w:rPr>
        <w:t>Uchwały</w:t>
      </w:r>
      <w:r>
        <w:rPr>
          <w:sz w:val="24"/>
        </w:rPr>
        <w:t xml:space="preserve"> </w:t>
      </w:r>
      <w:r>
        <w:rPr>
          <w:b/>
          <w:sz w:val="24"/>
        </w:rPr>
        <w:t xml:space="preserve">Rady </w:t>
      </w:r>
      <w:r>
        <w:rPr>
          <w:sz w:val="24"/>
        </w:rPr>
        <w:t xml:space="preserve">Miasta Kielce </w:t>
      </w:r>
      <w:r>
        <w:rPr>
          <w:b/>
          <w:sz w:val="24"/>
        </w:rPr>
        <w:t>nr LXXIX/1589/2023 wynosi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50% ww. </w:t>
      </w:r>
      <w:r>
        <w:rPr>
          <w:b/>
          <w:sz w:val="24"/>
        </w:rPr>
        <w:t xml:space="preserve">ustalonych </w:t>
      </w:r>
      <w:r>
        <w:rPr>
          <w:sz w:val="24"/>
        </w:rPr>
        <w:t xml:space="preserve">stawek. </w:t>
      </w:r>
      <w:r>
        <w:rPr>
          <w:b/>
          <w:sz w:val="24"/>
        </w:rPr>
        <w:t xml:space="preserve">Pozostałą </w:t>
      </w:r>
      <w:r w:rsidR="00595A1F">
        <w:rPr>
          <w:b/>
          <w:sz w:val="24"/>
        </w:rPr>
        <w:t>należność</w:t>
      </w:r>
      <w:r>
        <w:rPr>
          <w:b/>
          <w:sz w:val="24"/>
        </w:rPr>
        <w:t xml:space="preserve"> </w:t>
      </w:r>
      <w:r>
        <w:rPr>
          <w:sz w:val="24"/>
        </w:rPr>
        <w:t xml:space="preserve">przekazuje </w:t>
      </w:r>
      <w:r>
        <w:rPr>
          <w:b/>
          <w:sz w:val="24"/>
        </w:rPr>
        <w:t>Miejski Ośrodek Pomocy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Rodzinie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Kielcach.</w:t>
      </w:r>
    </w:p>
    <w:p w14:paraId="31FAC851" w14:textId="77777777" w:rsidR="006A3742" w:rsidRDefault="006A3742">
      <w:pPr>
        <w:pStyle w:val="Tekstpodstawowy"/>
        <w:rPr>
          <w:sz w:val="20"/>
        </w:rPr>
      </w:pPr>
    </w:p>
    <w:p w14:paraId="7CE38DF5" w14:textId="77777777" w:rsidR="006A3742" w:rsidRDefault="006A3742">
      <w:pPr>
        <w:pStyle w:val="Tekstpodstawowy"/>
        <w:rPr>
          <w:sz w:val="20"/>
        </w:rPr>
      </w:pPr>
    </w:p>
    <w:p w14:paraId="40C9FB98" w14:textId="77777777" w:rsidR="006A3742" w:rsidRDefault="006A3742">
      <w:pPr>
        <w:pStyle w:val="Tekstpodstawowy"/>
        <w:rPr>
          <w:sz w:val="20"/>
        </w:rPr>
      </w:pPr>
    </w:p>
    <w:p w14:paraId="1FC5DF58" w14:textId="5D149F77" w:rsidR="006A3742" w:rsidRDefault="006A3742">
      <w:pPr>
        <w:pStyle w:val="Tekstpodstawowy"/>
        <w:spacing w:before="1"/>
        <w:rPr>
          <w:sz w:val="10"/>
        </w:rPr>
      </w:pPr>
    </w:p>
    <w:p w14:paraId="051606BE" w14:textId="77777777" w:rsidR="006A3742" w:rsidRDefault="006A3742">
      <w:pPr>
        <w:pStyle w:val="Tekstpodstawowy"/>
        <w:spacing w:before="11"/>
        <w:rPr>
          <w:sz w:val="4"/>
        </w:rPr>
      </w:pPr>
    </w:p>
    <w:p w14:paraId="390D5D59" w14:textId="5C023E15" w:rsidR="006A3742" w:rsidRDefault="006A3742">
      <w:pPr>
        <w:pStyle w:val="Tekstpodstawowy"/>
        <w:ind w:left="7547"/>
        <w:rPr>
          <w:sz w:val="20"/>
        </w:rPr>
      </w:pPr>
    </w:p>
    <w:sectPr w:rsidR="006A3742">
      <w:type w:val="continuous"/>
      <w:pgSz w:w="11900" w:h="16840"/>
      <w:pgMar w:top="620" w:right="500" w:bottom="280" w:left="9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91839"/>
    <w:multiLevelType w:val="hybridMultilevel"/>
    <w:tmpl w:val="D3E468F4"/>
    <w:lvl w:ilvl="0" w:tplc="B1406348">
      <w:start w:val="1"/>
      <w:numFmt w:val="lowerLetter"/>
      <w:lvlText w:val="%1)"/>
      <w:lvlJc w:val="left"/>
      <w:pPr>
        <w:ind w:left="355" w:hanging="243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l-PL" w:eastAsia="en-US" w:bidi="ar-SA"/>
      </w:rPr>
    </w:lvl>
    <w:lvl w:ilvl="1" w:tplc="4DA29C94">
      <w:numFmt w:val="bullet"/>
      <w:lvlText w:val="•"/>
      <w:lvlJc w:val="left"/>
      <w:pPr>
        <w:ind w:left="1368" w:hanging="243"/>
      </w:pPr>
      <w:rPr>
        <w:rFonts w:hint="default"/>
        <w:lang w:val="pl-PL" w:eastAsia="en-US" w:bidi="ar-SA"/>
      </w:rPr>
    </w:lvl>
    <w:lvl w:ilvl="2" w:tplc="4A88B0EA">
      <w:numFmt w:val="bullet"/>
      <w:lvlText w:val="•"/>
      <w:lvlJc w:val="left"/>
      <w:pPr>
        <w:ind w:left="2376" w:hanging="243"/>
      </w:pPr>
      <w:rPr>
        <w:rFonts w:hint="default"/>
        <w:lang w:val="pl-PL" w:eastAsia="en-US" w:bidi="ar-SA"/>
      </w:rPr>
    </w:lvl>
    <w:lvl w:ilvl="3" w:tplc="966E8CDE">
      <w:numFmt w:val="bullet"/>
      <w:lvlText w:val="•"/>
      <w:lvlJc w:val="left"/>
      <w:pPr>
        <w:ind w:left="3384" w:hanging="243"/>
      </w:pPr>
      <w:rPr>
        <w:rFonts w:hint="default"/>
        <w:lang w:val="pl-PL" w:eastAsia="en-US" w:bidi="ar-SA"/>
      </w:rPr>
    </w:lvl>
    <w:lvl w:ilvl="4" w:tplc="92AEBFF6">
      <w:numFmt w:val="bullet"/>
      <w:lvlText w:val="•"/>
      <w:lvlJc w:val="left"/>
      <w:pPr>
        <w:ind w:left="4392" w:hanging="243"/>
      </w:pPr>
      <w:rPr>
        <w:rFonts w:hint="default"/>
        <w:lang w:val="pl-PL" w:eastAsia="en-US" w:bidi="ar-SA"/>
      </w:rPr>
    </w:lvl>
    <w:lvl w:ilvl="5" w:tplc="BE1601AE">
      <w:numFmt w:val="bullet"/>
      <w:lvlText w:val="•"/>
      <w:lvlJc w:val="left"/>
      <w:pPr>
        <w:ind w:left="5400" w:hanging="243"/>
      </w:pPr>
      <w:rPr>
        <w:rFonts w:hint="default"/>
        <w:lang w:val="pl-PL" w:eastAsia="en-US" w:bidi="ar-SA"/>
      </w:rPr>
    </w:lvl>
    <w:lvl w:ilvl="6" w:tplc="BD9A4D18">
      <w:numFmt w:val="bullet"/>
      <w:lvlText w:val="•"/>
      <w:lvlJc w:val="left"/>
      <w:pPr>
        <w:ind w:left="6408" w:hanging="243"/>
      </w:pPr>
      <w:rPr>
        <w:rFonts w:hint="default"/>
        <w:lang w:val="pl-PL" w:eastAsia="en-US" w:bidi="ar-SA"/>
      </w:rPr>
    </w:lvl>
    <w:lvl w:ilvl="7" w:tplc="02E6B4E0">
      <w:numFmt w:val="bullet"/>
      <w:lvlText w:val="•"/>
      <w:lvlJc w:val="left"/>
      <w:pPr>
        <w:ind w:left="7416" w:hanging="243"/>
      </w:pPr>
      <w:rPr>
        <w:rFonts w:hint="default"/>
        <w:lang w:val="pl-PL" w:eastAsia="en-US" w:bidi="ar-SA"/>
      </w:rPr>
    </w:lvl>
    <w:lvl w:ilvl="8" w:tplc="70749100">
      <w:numFmt w:val="bullet"/>
      <w:lvlText w:val="•"/>
      <w:lvlJc w:val="left"/>
      <w:pPr>
        <w:ind w:left="8424" w:hanging="243"/>
      </w:pPr>
      <w:rPr>
        <w:rFonts w:hint="default"/>
        <w:lang w:val="pl-PL" w:eastAsia="en-US" w:bidi="ar-SA"/>
      </w:rPr>
    </w:lvl>
  </w:abstractNum>
  <w:abstractNum w:abstractNumId="1" w15:restartNumberingAfterBreak="0">
    <w:nsid w:val="382C208C"/>
    <w:multiLevelType w:val="hybridMultilevel"/>
    <w:tmpl w:val="AA58804C"/>
    <w:lvl w:ilvl="0" w:tplc="6F102A92">
      <w:start w:val="1"/>
      <w:numFmt w:val="decimal"/>
      <w:lvlText w:val="%1."/>
      <w:lvlJc w:val="left"/>
      <w:pPr>
        <w:ind w:left="392" w:hanging="24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B120BCAE">
      <w:numFmt w:val="bullet"/>
      <w:lvlText w:val="•"/>
      <w:lvlJc w:val="left"/>
      <w:pPr>
        <w:ind w:left="840" w:hanging="243"/>
      </w:pPr>
      <w:rPr>
        <w:rFonts w:hint="default"/>
        <w:lang w:val="pl-PL" w:eastAsia="en-US" w:bidi="ar-SA"/>
      </w:rPr>
    </w:lvl>
    <w:lvl w:ilvl="2" w:tplc="EA16E7A4">
      <w:numFmt w:val="bullet"/>
      <w:lvlText w:val="•"/>
      <w:lvlJc w:val="left"/>
      <w:pPr>
        <w:ind w:left="1281" w:hanging="243"/>
      </w:pPr>
      <w:rPr>
        <w:rFonts w:hint="default"/>
        <w:lang w:val="pl-PL" w:eastAsia="en-US" w:bidi="ar-SA"/>
      </w:rPr>
    </w:lvl>
    <w:lvl w:ilvl="3" w:tplc="25B4C21C">
      <w:numFmt w:val="bullet"/>
      <w:lvlText w:val="•"/>
      <w:lvlJc w:val="left"/>
      <w:pPr>
        <w:ind w:left="1722" w:hanging="243"/>
      </w:pPr>
      <w:rPr>
        <w:rFonts w:hint="default"/>
        <w:lang w:val="pl-PL" w:eastAsia="en-US" w:bidi="ar-SA"/>
      </w:rPr>
    </w:lvl>
    <w:lvl w:ilvl="4" w:tplc="4C5616B2">
      <w:numFmt w:val="bullet"/>
      <w:lvlText w:val="•"/>
      <w:lvlJc w:val="left"/>
      <w:pPr>
        <w:ind w:left="2162" w:hanging="243"/>
      </w:pPr>
      <w:rPr>
        <w:rFonts w:hint="default"/>
        <w:lang w:val="pl-PL" w:eastAsia="en-US" w:bidi="ar-SA"/>
      </w:rPr>
    </w:lvl>
    <w:lvl w:ilvl="5" w:tplc="288628C6">
      <w:numFmt w:val="bullet"/>
      <w:lvlText w:val="•"/>
      <w:lvlJc w:val="left"/>
      <w:pPr>
        <w:ind w:left="2603" w:hanging="243"/>
      </w:pPr>
      <w:rPr>
        <w:rFonts w:hint="default"/>
        <w:lang w:val="pl-PL" w:eastAsia="en-US" w:bidi="ar-SA"/>
      </w:rPr>
    </w:lvl>
    <w:lvl w:ilvl="6" w:tplc="A65C8528">
      <w:numFmt w:val="bullet"/>
      <w:lvlText w:val="•"/>
      <w:lvlJc w:val="left"/>
      <w:pPr>
        <w:ind w:left="3044" w:hanging="243"/>
      </w:pPr>
      <w:rPr>
        <w:rFonts w:hint="default"/>
        <w:lang w:val="pl-PL" w:eastAsia="en-US" w:bidi="ar-SA"/>
      </w:rPr>
    </w:lvl>
    <w:lvl w:ilvl="7" w:tplc="ED3A841A">
      <w:numFmt w:val="bullet"/>
      <w:lvlText w:val="•"/>
      <w:lvlJc w:val="left"/>
      <w:pPr>
        <w:ind w:left="3484" w:hanging="243"/>
      </w:pPr>
      <w:rPr>
        <w:rFonts w:hint="default"/>
        <w:lang w:val="pl-PL" w:eastAsia="en-US" w:bidi="ar-SA"/>
      </w:rPr>
    </w:lvl>
    <w:lvl w:ilvl="8" w:tplc="4E9E5164">
      <w:numFmt w:val="bullet"/>
      <w:lvlText w:val="•"/>
      <w:lvlJc w:val="left"/>
      <w:pPr>
        <w:ind w:left="3925" w:hanging="243"/>
      </w:pPr>
      <w:rPr>
        <w:rFonts w:hint="default"/>
        <w:lang w:val="pl-PL" w:eastAsia="en-US" w:bidi="ar-SA"/>
      </w:rPr>
    </w:lvl>
  </w:abstractNum>
  <w:abstractNum w:abstractNumId="2" w15:restartNumberingAfterBreak="0">
    <w:nsid w:val="3D2732C3"/>
    <w:multiLevelType w:val="hybridMultilevel"/>
    <w:tmpl w:val="50540BF2"/>
    <w:lvl w:ilvl="0" w:tplc="A5449DD2">
      <w:start w:val="1"/>
      <w:numFmt w:val="upperRoman"/>
      <w:lvlText w:val="%1."/>
      <w:lvlJc w:val="left"/>
      <w:pPr>
        <w:ind w:left="867" w:hanging="51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4"/>
        <w:szCs w:val="24"/>
        <w:lang w:val="pl-PL" w:eastAsia="en-US" w:bidi="ar-SA"/>
      </w:rPr>
    </w:lvl>
    <w:lvl w:ilvl="1" w:tplc="2A7C48E2">
      <w:numFmt w:val="bullet"/>
      <w:lvlText w:val="•"/>
      <w:lvlJc w:val="left"/>
      <w:pPr>
        <w:ind w:left="1818" w:hanging="515"/>
      </w:pPr>
      <w:rPr>
        <w:rFonts w:hint="default"/>
        <w:lang w:val="pl-PL" w:eastAsia="en-US" w:bidi="ar-SA"/>
      </w:rPr>
    </w:lvl>
    <w:lvl w:ilvl="2" w:tplc="94E24DC8">
      <w:numFmt w:val="bullet"/>
      <w:lvlText w:val="•"/>
      <w:lvlJc w:val="left"/>
      <w:pPr>
        <w:ind w:left="2776" w:hanging="515"/>
      </w:pPr>
      <w:rPr>
        <w:rFonts w:hint="default"/>
        <w:lang w:val="pl-PL" w:eastAsia="en-US" w:bidi="ar-SA"/>
      </w:rPr>
    </w:lvl>
    <w:lvl w:ilvl="3" w:tplc="836E91A4">
      <w:numFmt w:val="bullet"/>
      <w:lvlText w:val="•"/>
      <w:lvlJc w:val="left"/>
      <w:pPr>
        <w:ind w:left="3734" w:hanging="515"/>
      </w:pPr>
      <w:rPr>
        <w:rFonts w:hint="default"/>
        <w:lang w:val="pl-PL" w:eastAsia="en-US" w:bidi="ar-SA"/>
      </w:rPr>
    </w:lvl>
    <w:lvl w:ilvl="4" w:tplc="BBCE4BC4">
      <w:numFmt w:val="bullet"/>
      <w:lvlText w:val="•"/>
      <w:lvlJc w:val="left"/>
      <w:pPr>
        <w:ind w:left="4692" w:hanging="515"/>
      </w:pPr>
      <w:rPr>
        <w:rFonts w:hint="default"/>
        <w:lang w:val="pl-PL" w:eastAsia="en-US" w:bidi="ar-SA"/>
      </w:rPr>
    </w:lvl>
    <w:lvl w:ilvl="5" w:tplc="189EBA32">
      <w:numFmt w:val="bullet"/>
      <w:lvlText w:val="•"/>
      <w:lvlJc w:val="left"/>
      <w:pPr>
        <w:ind w:left="5650" w:hanging="515"/>
      </w:pPr>
      <w:rPr>
        <w:rFonts w:hint="default"/>
        <w:lang w:val="pl-PL" w:eastAsia="en-US" w:bidi="ar-SA"/>
      </w:rPr>
    </w:lvl>
    <w:lvl w:ilvl="6" w:tplc="984AE194">
      <w:numFmt w:val="bullet"/>
      <w:lvlText w:val="•"/>
      <w:lvlJc w:val="left"/>
      <w:pPr>
        <w:ind w:left="6608" w:hanging="515"/>
      </w:pPr>
      <w:rPr>
        <w:rFonts w:hint="default"/>
        <w:lang w:val="pl-PL" w:eastAsia="en-US" w:bidi="ar-SA"/>
      </w:rPr>
    </w:lvl>
    <w:lvl w:ilvl="7" w:tplc="84FA132C">
      <w:numFmt w:val="bullet"/>
      <w:lvlText w:val="•"/>
      <w:lvlJc w:val="left"/>
      <w:pPr>
        <w:ind w:left="7566" w:hanging="515"/>
      </w:pPr>
      <w:rPr>
        <w:rFonts w:hint="default"/>
        <w:lang w:val="pl-PL" w:eastAsia="en-US" w:bidi="ar-SA"/>
      </w:rPr>
    </w:lvl>
    <w:lvl w:ilvl="8" w:tplc="F948DE9A">
      <w:numFmt w:val="bullet"/>
      <w:lvlText w:val="•"/>
      <w:lvlJc w:val="left"/>
      <w:pPr>
        <w:ind w:left="8524" w:hanging="515"/>
      </w:pPr>
      <w:rPr>
        <w:rFonts w:hint="default"/>
        <w:lang w:val="pl-PL" w:eastAsia="en-US" w:bidi="ar-SA"/>
      </w:rPr>
    </w:lvl>
  </w:abstractNum>
  <w:abstractNum w:abstractNumId="3" w15:restartNumberingAfterBreak="0">
    <w:nsid w:val="43EE38F8"/>
    <w:multiLevelType w:val="hybridMultilevel"/>
    <w:tmpl w:val="71A422C4"/>
    <w:lvl w:ilvl="0" w:tplc="0A1C46FC">
      <w:start w:val="1"/>
      <w:numFmt w:val="decimal"/>
      <w:lvlText w:val="%1."/>
      <w:lvlJc w:val="left"/>
      <w:pPr>
        <w:ind w:left="164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C62CF7AE">
      <w:start w:val="1"/>
      <w:numFmt w:val="decimal"/>
      <w:lvlText w:val="%2."/>
      <w:lvlJc w:val="left"/>
      <w:pPr>
        <w:ind w:left="881" w:hanging="364"/>
        <w:jc w:val="left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pl-PL" w:eastAsia="en-US" w:bidi="ar-SA"/>
      </w:rPr>
    </w:lvl>
    <w:lvl w:ilvl="2" w:tplc="5728FE30">
      <w:numFmt w:val="bullet"/>
      <w:lvlText w:val="•"/>
      <w:lvlJc w:val="left"/>
      <w:pPr>
        <w:ind w:left="1942" w:hanging="364"/>
      </w:pPr>
      <w:rPr>
        <w:rFonts w:hint="default"/>
        <w:lang w:val="pl-PL" w:eastAsia="en-US" w:bidi="ar-SA"/>
      </w:rPr>
    </w:lvl>
    <w:lvl w:ilvl="3" w:tplc="1F8EDAEA">
      <w:numFmt w:val="bullet"/>
      <w:lvlText w:val="•"/>
      <w:lvlJc w:val="left"/>
      <w:pPr>
        <w:ind w:left="3004" w:hanging="364"/>
      </w:pPr>
      <w:rPr>
        <w:rFonts w:hint="default"/>
        <w:lang w:val="pl-PL" w:eastAsia="en-US" w:bidi="ar-SA"/>
      </w:rPr>
    </w:lvl>
    <w:lvl w:ilvl="4" w:tplc="C3BC744C">
      <w:numFmt w:val="bullet"/>
      <w:lvlText w:val="•"/>
      <w:lvlJc w:val="left"/>
      <w:pPr>
        <w:ind w:left="4066" w:hanging="364"/>
      </w:pPr>
      <w:rPr>
        <w:rFonts w:hint="default"/>
        <w:lang w:val="pl-PL" w:eastAsia="en-US" w:bidi="ar-SA"/>
      </w:rPr>
    </w:lvl>
    <w:lvl w:ilvl="5" w:tplc="1A3E2C5C">
      <w:numFmt w:val="bullet"/>
      <w:lvlText w:val="•"/>
      <w:lvlJc w:val="left"/>
      <w:pPr>
        <w:ind w:left="5128" w:hanging="364"/>
      </w:pPr>
      <w:rPr>
        <w:rFonts w:hint="default"/>
        <w:lang w:val="pl-PL" w:eastAsia="en-US" w:bidi="ar-SA"/>
      </w:rPr>
    </w:lvl>
    <w:lvl w:ilvl="6" w:tplc="351A8000">
      <w:numFmt w:val="bullet"/>
      <w:lvlText w:val="•"/>
      <w:lvlJc w:val="left"/>
      <w:pPr>
        <w:ind w:left="6191" w:hanging="364"/>
      </w:pPr>
      <w:rPr>
        <w:rFonts w:hint="default"/>
        <w:lang w:val="pl-PL" w:eastAsia="en-US" w:bidi="ar-SA"/>
      </w:rPr>
    </w:lvl>
    <w:lvl w:ilvl="7" w:tplc="0ADCDAB6">
      <w:numFmt w:val="bullet"/>
      <w:lvlText w:val="•"/>
      <w:lvlJc w:val="left"/>
      <w:pPr>
        <w:ind w:left="7253" w:hanging="364"/>
      </w:pPr>
      <w:rPr>
        <w:rFonts w:hint="default"/>
        <w:lang w:val="pl-PL" w:eastAsia="en-US" w:bidi="ar-SA"/>
      </w:rPr>
    </w:lvl>
    <w:lvl w:ilvl="8" w:tplc="2EA83110">
      <w:numFmt w:val="bullet"/>
      <w:lvlText w:val="•"/>
      <w:lvlJc w:val="left"/>
      <w:pPr>
        <w:ind w:left="8315" w:hanging="364"/>
      </w:pPr>
      <w:rPr>
        <w:rFonts w:hint="default"/>
        <w:lang w:val="pl-PL" w:eastAsia="en-US" w:bidi="ar-SA"/>
      </w:rPr>
    </w:lvl>
  </w:abstractNum>
  <w:abstractNum w:abstractNumId="4" w15:restartNumberingAfterBreak="0">
    <w:nsid w:val="4C3552D2"/>
    <w:multiLevelType w:val="hybridMultilevel"/>
    <w:tmpl w:val="1D62AAE0"/>
    <w:lvl w:ilvl="0" w:tplc="EC00711A">
      <w:start w:val="1"/>
      <w:numFmt w:val="upperRoman"/>
      <w:lvlText w:val="%1."/>
      <w:lvlJc w:val="left"/>
      <w:pPr>
        <w:ind w:left="838" w:hanging="51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4"/>
        <w:szCs w:val="24"/>
        <w:lang w:val="pl-PL" w:eastAsia="en-US" w:bidi="ar-SA"/>
      </w:rPr>
    </w:lvl>
    <w:lvl w:ilvl="1" w:tplc="86D2C304">
      <w:numFmt w:val="bullet"/>
      <w:lvlText w:val="•"/>
      <w:lvlJc w:val="left"/>
      <w:pPr>
        <w:ind w:left="1800" w:hanging="515"/>
      </w:pPr>
      <w:rPr>
        <w:rFonts w:hint="default"/>
        <w:lang w:val="pl-PL" w:eastAsia="en-US" w:bidi="ar-SA"/>
      </w:rPr>
    </w:lvl>
    <w:lvl w:ilvl="2" w:tplc="040CC01E">
      <w:numFmt w:val="bullet"/>
      <w:lvlText w:val="•"/>
      <w:lvlJc w:val="left"/>
      <w:pPr>
        <w:ind w:left="2760" w:hanging="515"/>
      </w:pPr>
      <w:rPr>
        <w:rFonts w:hint="default"/>
        <w:lang w:val="pl-PL" w:eastAsia="en-US" w:bidi="ar-SA"/>
      </w:rPr>
    </w:lvl>
    <w:lvl w:ilvl="3" w:tplc="D2943032">
      <w:numFmt w:val="bullet"/>
      <w:lvlText w:val="•"/>
      <w:lvlJc w:val="left"/>
      <w:pPr>
        <w:ind w:left="3720" w:hanging="515"/>
      </w:pPr>
      <w:rPr>
        <w:rFonts w:hint="default"/>
        <w:lang w:val="pl-PL" w:eastAsia="en-US" w:bidi="ar-SA"/>
      </w:rPr>
    </w:lvl>
    <w:lvl w:ilvl="4" w:tplc="61902868">
      <w:numFmt w:val="bullet"/>
      <w:lvlText w:val="•"/>
      <w:lvlJc w:val="left"/>
      <w:pPr>
        <w:ind w:left="4680" w:hanging="515"/>
      </w:pPr>
      <w:rPr>
        <w:rFonts w:hint="default"/>
        <w:lang w:val="pl-PL" w:eastAsia="en-US" w:bidi="ar-SA"/>
      </w:rPr>
    </w:lvl>
    <w:lvl w:ilvl="5" w:tplc="80DE3230">
      <w:numFmt w:val="bullet"/>
      <w:lvlText w:val="•"/>
      <w:lvlJc w:val="left"/>
      <w:pPr>
        <w:ind w:left="5640" w:hanging="515"/>
      </w:pPr>
      <w:rPr>
        <w:rFonts w:hint="default"/>
        <w:lang w:val="pl-PL" w:eastAsia="en-US" w:bidi="ar-SA"/>
      </w:rPr>
    </w:lvl>
    <w:lvl w:ilvl="6" w:tplc="C7FA691C">
      <w:numFmt w:val="bullet"/>
      <w:lvlText w:val="•"/>
      <w:lvlJc w:val="left"/>
      <w:pPr>
        <w:ind w:left="6600" w:hanging="515"/>
      </w:pPr>
      <w:rPr>
        <w:rFonts w:hint="default"/>
        <w:lang w:val="pl-PL" w:eastAsia="en-US" w:bidi="ar-SA"/>
      </w:rPr>
    </w:lvl>
    <w:lvl w:ilvl="7" w:tplc="C372A2F0">
      <w:numFmt w:val="bullet"/>
      <w:lvlText w:val="•"/>
      <w:lvlJc w:val="left"/>
      <w:pPr>
        <w:ind w:left="7560" w:hanging="515"/>
      </w:pPr>
      <w:rPr>
        <w:rFonts w:hint="default"/>
        <w:lang w:val="pl-PL" w:eastAsia="en-US" w:bidi="ar-SA"/>
      </w:rPr>
    </w:lvl>
    <w:lvl w:ilvl="8" w:tplc="4476C522">
      <w:numFmt w:val="bullet"/>
      <w:lvlText w:val="•"/>
      <w:lvlJc w:val="left"/>
      <w:pPr>
        <w:ind w:left="8520" w:hanging="515"/>
      </w:pPr>
      <w:rPr>
        <w:rFonts w:hint="default"/>
        <w:lang w:val="pl-PL" w:eastAsia="en-US" w:bidi="ar-SA"/>
      </w:rPr>
    </w:lvl>
  </w:abstractNum>
  <w:abstractNum w:abstractNumId="5" w15:restartNumberingAfterBreak="0">
    <w:nsid w:val="51CC47B1"/>
    <w:multiLevelType w:val="hybridMultilevel"/>
    <w:tmpl w:val="3954CD64"/>
    <w:lvl w:ilvl="0" w:tplc="056EB5AA">
      <w:start w:val="1"/>
      <w:numFmt w:val="lowerLetter"/>
      <w:lvlText w:val="%1)"/>
      <w:lvlJc w:val="left"/>
      <w:pPr>
        <w:ind w:left="346" w:hanging="235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l-PL" w:eastAsia="en-US" w:bidi="ar-SA"/>
      </w:rPr>
    </w:lvl>
    <w:lvl w:ilvl="1" w:tplc="C7CEDD62">
      <w:numFmt w:val="bullet"/>
      <w:lvlText w:val="•"/>
      <w:lvlJc w:val="left"/>
      <w:pPr>
        <w:ind w:left="1350" w:hanging="235"/>
      </w:pPr>
      <w:rPr>
        <w:rFonts w:hint="default"/>
        <w:lang w:val="pl-PL" w:eastAsia="en-US" w:bidi="ar-SA"/>
      </w:rPr>
    </w:lvl>
    <w:lvl w:ilvl="2" w:tplc="8738ED8A">
      <w:numFmt w:val="bullet"/>
      <w:lvlText w:val="•"/>
      <w:lvlJc w:val="left"/>
      <w:pPr>
        <w:ind w:left="2360" w:hanging="235"/>
      </w:pPr>
      <w:rPr>
        <w:rFonts w:hint="default"/>
        <w:lang w:val="pl-PL" w:eastAsia="en-US" w:bidi="ar-SA"/>
      </w:rPr>
    </w:lvl>
    <w:lvl w:ilvl="3" w:tplc="5A6446D0">
      <w:numFmt w:val="bullet"/>
      <w:lvlText w:val="•"/>
      <w:lvlJc w:val="left"/>
      <w:pPr>
        <w:ind w:left="3370" w:hanging="235"/>
      </w:pPr>
      <w:rPr>
        <w:rFonts w:hint="default"/>
        <w:lang w:val="pl-PL" w:eastAsia="en-US" w:bidi="ar-SA"/>
      </w:rPr>
    </w:lvl>
    <w:lvl w:ilvl="4" w:tplc="F684BE3A">
      <w:numFmt w:val="bullet"/>
      <w:lvlText w:val="•"/>
      <w:lvlJc w:val="left"/>
      <w:pPr>
        <w:ind w:left="4380" w:hanging="235"/>
      </w:pPr>
      <w:rPr>
        <w:rFonts w:hint="default"/>
        <w:lang w:val="pl-PL" w:eastAsia="en-US" w:bidi="ar-SA"/>
      </w:rPr>
    </w:lvl>
    <w:lvl w:ilvl="5" w:tplc="6C1CD62A">
      <w:numFmt w:val="bullet"/>
      <w:lvlText w:val="•"/>
      <w:lvlJc w:val="left"/>
      <w:pPr>
        <w:ind w:left="5390" w:hanging="235"/>
      </w:pPr>
      <w:rPr>
        <w:rFonts w:hint="default"/>
        <w:lang w:val="pl-PL" w:eastAsia="en-US" w:bidi="ar-SA"/>
      </w:rPr>
    </w:lvl>
    <w:lvl w:ilvl="6" w:tplc="C7081258">
      <w:numFmt w:val="bullet"/>
      <w:lvlText w:val="•"/>
      <w:lvlJc w:val="left"/>
      <w:pPr>
        <w:ind w:left="6400" w:hanging="235"/>
      </w:pPr>
      <w:rPr>
        <w:rFonts w:hint="default"/>
        <w:lang w:val="pl-PL" w:eastAsia="en-US" w:bidi="ar-SA"/>
      </w:rPr>
    </w:lvl>
    <w:lvl w:ilvl="7" w:tplc="31C474D4">
      <w:numFmt w:val="bullet"/>
      <w:lvlText w:val="•"/>
      <w:lvlJc w:val="left"/>
      <w:pPr>
        <w:ind w:left="7410" w:hanging="235"/>
      </w:pPr>
      <w:rPr>
        <w:rFonts w:hint="default"/>
        <w:lang w:val="pl-PL" w:eastAsia="en-US" w:bidi="ar-SA"/>
      </w:rPr>
    </w:lvl>
    <w:lvl w:ilvl="8" w:tplc="8C8C5EC2">
      <w:numFmt w:val="bullet"/>
      <w:lvlText w:val="•"/>
      <w:lvlJc w:val="left"/>
      <w:pPr>
        <w:ind w:left="8420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689574E2"/>
    <w:multiLevelType w:val="hybridMultilevel"/>
    <w:tmpl w:val="86328F08"/>
    <w:lvl w:ilvl="0" w:tplc="C8643824">
      <w:start w:val="1"/>
      <w:numFmt w:val="decimal"/>
      <w:lvlText w:val="%1."/>
      <w:lvlJc w:val="left"/>
      <w:pPr>
        <w:ind w:left="355" w:hanging="241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en-US" w:bidi="ar-SA"/>
      </w:rPr>
    </w:lvl>
    <w:lvl w:ilvl="1" w:tplc="119E2C72">
      <w:start w:val="1"/>
      <w:numFmt w:val="lowerLetter"/>
      <w:lvlText w:val="%2)"/>
      <w:lvlJc w:val="left"/>
      <w:pPr>
        <w:ind w:left="817" w:hanging="242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pl-PL" w:eastAsia="en-US" w:bidi="ar-SA"/>
      </w:rPr>
    </w:lvl>
    <w:lvl w:ilvl="2" w:tplc="8B2203A8">
      <w:numFmt w:val="bullet"/>
      <w:lvlText w:val="•"/>
      <w:lvlJc w:val="left"/>
      <w:pPr>
        <w:ind w:left="1060" w:hanging="242"/>
      </w:pPr>
      <w:rPr>
        <w:rFonts w:hint="default"/>
        <w:lang w:val="pl-PL" w:eastAsia="en-US" w:bidi="ar-SA"/>
      </w:rPr>
    </w:lvl>
    <w:lvl w:ilvl="3" w:tplc="7C5C4D48">
      <w:numFmt w:val="bullet"/>
      <w:lvlText w:val="•"/>
      <w:lvlJc w:val="left"/>
      <w:pPr>
        <w:ind w:left="1643" w:hanging="242"/>
      </w:pPr>
      <w:rPr>
        <w:rFonts w:hint="default"/>
        <w:lang w:val="pl-PL" w:eastAsia="en-US" w:bidi="ar-SA"/>
      </w:rPr>
    </w:lvl>
    <w:lvl w:ilvl="4" w:tplc="4DA2CA7E">
      <w:numFmt w:val="bullet"/>
      <w:lvlText w:val="•"/>
      <w:lvlJc w:val="left"/>
      <w:pPr>
        <w:ind w:left="2227" w:hanging="242"/>
      </w:pPr>
      <w:rPr>
        <w:rFonts w:hint="default"/>
        <w:lang w:val="pl-PL" w:eastAsia="en-US" w:bidi="ar-SA"/>
      </w:rPr>
    </w:lvl>
    <w:lvl w:ilvl="5" w:tplc="D6D2D7EA">
      <w:numFmt w:val="bullet"/>
      <w:lvlText w:val="•"/>
      <w:lvlJc w:val="left"/>
      <w:pPr>
        <w:ind w:left="2811" w:hanging="242"/>
      </w:pPr>
      <w:rPr>
        <w:rFonts w:hint="default"/>
        <w:lang w:val="pl-PL" w:eastAsia="en-US" w:bidi="ar-SA"/>
      </w:rPr>
    </w:lvl>
    <w:lvl w:ilvl="6" w:tplc="B0F2E418">
      <w:numFmt w:val="bullet"/>
      <w:lvlText w:val="•"/>
      <w:lvlJc w:val="left"/>
      <w:pPr>
        <w:ind w:left="3395" w:hanging="242"/>
      </w:pPr>
      <w:rPr>
        <w:rFonts w:hint="default"/>
        <w:lang w:val="pl-PL" w:eastAsia="en-US" w:bidi="ar-SA"/>
      </w:rPr>
    </w:lvl>
    <w:lvl w:ilvl="7" w:tplc="0A3E6666">
      <w:numFmt w:val="bullet"/>
      <w:lvlText w:val="•"/>
      <w:lvlJc w:val="left"/>
      <w:pPr>
        <w:ind w:left="3979" w:hanging="242"/>
      </w:pPr>
      <w:rPr>
        <w:rFonts w:hint="default"/>
        <w:lang w:val="pl-PL" w:eastAsia="en-US" w:bidi="ar-SA"/>
      </w:rPr>
    </w:lvl>
    <w:lvl w:ilvl="8" w:tplc="D8EEC3E0">
      <w:numFmt w:val="bullet"/>
      <w:lvlText w:val="•"/>
      <w:lvlJc w:val="left"/>
      <w:pPr>
        <w:ind w:left="4563" w:hanging="242"/>
      </w:pPr>
      <w:rPr>
        <w:rFonts w:hint="default"/>
        <w:lang w:val="pl-PL" w:eastAsia="en-US" w:bidi="ar-SA"/>
      </w:rPr>
    </w:lvl>
  </w:abstractNum>
  <w:num w:numId="1" w16cid:durableId="127406579">
    <w:abstractNumId w:val="1"/>
  </w:num>
  <w:num w:numId="2" w16cid:durableId="1835298994">
    <w:abstractNumId w:val="2"/>
  </w:num>
  <w:num w:numId="3" w16cid:durableId="1404328672">
    <w:abstractNumId w:val="5"/>
  </w:num>
  <w:num w:numId="4" w16cid:durableId="1340620146">
    <w:abstractNumId w:val="0"/>
  </w:num>
  <w:num w:numId="5" w16cid:durableId="844711052">
    <w:abstractNumId w:val="6"/>
  </w:num>
  <w:num w:numId="6" w16cid:durableId="951399013">
    <w:abstractNumId w:val="4"/>
  </w:num>
  <w:num w:numId="7" w16cid:durableId="191466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42"/>
    <w:rsid w:val="000D0D47"/>
    <w:rsid w:val="001009D3"/>
    <w:rsid w:val="00137D77"/>
    <w:rsid w:val="001944E2"/>
    <w:rsid w:val="00451CA6"/>
    <w:rsid w:val="004C19B7"/>
    <w:rsid w:val="00595A1F"/>
    <w:rsid w:val="006A3742"/>
    <w:rsid w:val="00781687"/>
    <w:rsid w:val="007D1D4C"/>
    <w:rsid w:val="007E4E2F"/>
    <w:rsid w:val="008D043C"/>
    <w:rsid w:val="00917271"/>
    <w:rsid w:val="00AE64D9"/>
    <w:rsid w:val="00C6052B"/>
    <w:rsid w:val="00DC0DE5"/>
    <w:rsid w:val="00E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41E2"/>
  <w15:docId w15:val="{05D37C80-DD6B-4541-9C93-3D4126FC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07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56"/>
      <w:ind w:left="347" w:hanging="243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ANETA</dc:creator>
  <cp:lastModifiedBy>Kamil S</cp:lastModifiedBy>
  <cp:revision>15</cp:revision>
  <cp:lastPrinted>2024-08-19T11:13:00Z</cp:lastPrinted>
  <dcterms:created xsi:type="dcterms:W3CDTF">2024-08-19T08:51:00Z</dcterms:created>
  <dcterms:modified xsi:type="dcterms:W3CDTF">2024-08-20T09:24:00Z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MC362</vt:lpwstr>
  </property>
  <property fmtid="{D5CDD505-2E9C-101B-9397-08002B2CF9AE}" pid="4" name="LastSaved">
    <vt:filetime>2024-08-19T00:00:00Z</vt:filetime>
  </property>
</Properties>
</file>